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right" w:tblpY="901"/>
        <w:tblW w:w="9568" w:type="dxa"/>
        <w:tblLayout w:type="fixed"/>
        <w:tblCellMar>
          <w:left w:w="70" w:type="dxa"/>
          <w:right w:w="70" w:type="dxa"/>
        </w:tblCellMar>
        <w:tblLook w:val="01E0" w:firstRow="1" w:lastRow="1" w:firstColumn="1" w:lastColumn="1" w:noHBand="0" w:noVBand="0"/>
      </w:tblPr>
      <w:tblGrid>
        <w:gridCol w:w="1630"/>
        <w:gridCol w:w="6095"/>
        <w:gridCol w:w="1843"/>
      </w:tblGrid>
      <w:tr w:rsidR="00D87C2A" w:rsidTr="00DA0882">
        <w:trPr>
          <w:trHeight w:val="3823"/>
        </w:trPr>
        <w:tc>
          <w:tcPr>
            <w:tcW w:w="1630" w:type="dxa"/>
            <w:vAlign w:val="center"/>
          </w:tcPr>
          <w:p w:rsidR="00D87C2A" w:rsidRDefault="00D87C2A" w:rsidP="004240E3">
            <w:pPr>
              <w:tabs>
                <w:tab w:val="left" w:pos="1490"/>
                <w:tab w:val="left" w:pos="1701"/>
              </w:tabs>
              <w:ind w:right="2"/>
              <w:jc w:val="center"/>
              <w:rPr>
                <w:sz w:val="4"/>
              </w:rPr>
            </w:pPr>
            <w:r>
              <w:rPr>
                <w:noProof/>
              </w:rPr>
              <w:drawing>
                <wp:inline distT="0" distB="0" distL="0" distR="0">
                  <wp:extent cx="998290" cy="914400"/>
                  <wp:effectExtent l="0" t="0" r="0" b="0"/>
                  <wp:docPr id="1" name="Immagine 1" descr="Logo of th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the schoo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7514" cy="913689"/>
                          </a:xfrm>
                          <a:prstGeom prst="rect">
                            <a:avLst/>
                          </a:prstGeom>
                          <a:noFill/>
                          <a:ln>
                            <a:noFill/>
                          </a:ln>
                        </pic:spPr>
                      </pic:pic>
                    </a:graphicData>
                  </a:graphic>
                </wp:inline>
              </w:drawing>
            </w:r>
          </w:p>
        </w:tc>
        <w:tc>
          <w:tcPr>
            <w:tcW w:w="6095" w:type="dxa"/>
            <w:vAlign w:val="center"/>
          </w:tcPr>
          <w:p w:rsidR="00D87C2A" w:rsidRDefault="00D87C2A" w:rsidP="00D87C2A">
            <w:pPr>
              <w:tabs>
                <w:tab w:val="left" w:pos="7655"/>
              </w:tabs>
            </w:pPr>
          </w:p>
          <w:p w:rsidR="00D87C2A" w:rsidRDefault="00D87C2A" w:rsidP="00D87C2A">
            <w:pPr>
              <w:pStyle w:val="Didascalia"/>
              <w:rPr>
                <w:rFonts w:ascii="Arial" w:hAnsi="Arial" w:cs="Arial"/>
              </w:rPr>
            </w:pPr>
          </w:p>
          <w:p w:rsidR="00D87C2A" w:rsidRDefault="00D87C2A" w:rsidP="00D87C2A">
            <w:pPr>
              <w:pStyle w:val="Didascalia"/>
              <w:rPr>
                <w:rFonts w:ascii="Arial" w:hAnsi="Arial" w:cs="Arial"/>
              </w:rPr>
            </w:pPr>
          </w:p>
          <w:p w:rsidR="00D87C2A" w:rsidRPr="004240E3" w:rsidRDefault="00D87C2A" w:rsidP="00D87C2A">
            <w:pPr>
              <w:pStyle w:val="Didascalia"/>
              <w:ind w:left="74" w:hanging="73"/>
              <w:rPr>
                <w:rFonts w:ascii="Arial" w:hAnsi="Arial" w:cs="Arial"/>
                <w:szCs w:val="22"/>
              </w:rPr>
            </w:pPr>
            <w:r w:rsidRPr="004240E3">
              <w:rPr>
                <w:rFonts w:ascii="Arial" w:hAnsi="Arial" w:cs="Arial"/>
                <w:sz w:val="22"/>
                <w:szCs w:val="22"/>
              </w:rPr>
              <w:t>ISTITUTO DI ISTRUZIONE SECONDARIA SUPERIORE</w:t>
            </w:r>
          </w:p>
          <w:p w:rsidR="00D87C2A" w:rsidRDefault="00D87C2A" w:rsidP="00D87C2A">
            <w:pPr>
              <w:pStyle w:val="Titolo6"/>
              <w:ind w:left="0" w:firstLine="43"/>
              <w:jc w:val="center"/>
              <w:rPr>
                <w:rFonts w:ascii="Arial" w:eastAsia="Arial Unicode MS" w:hAnsi="Arial" w:cs="Arial"/>
                <w:u w:val="none"/>
              </w:rPr>
            </w:pPr>
            <w:r>
              <w:rPr>
                <w:rFonts w:ascii="Arial" w:hAnsi="Arial" w:cs="Arial"/>
                <w:u w:val="none"/>
              </w:rPr>
              <w:t>“Cataldo Agostinelli”</w:t>
            </w:r>
          </w:p>
          <w:p w:rsidR="00D87C2A" w:rsidRDefault="00D87C2A" w:rsidP="00D87C2A">
            <w:pPr>
              <w:pStyle w:val="Corpotesto"/>
            </w:pPr>
            <w:r>
              <w:t>Comprensivo del LICEO CLASSICO/SCIENTIFICO -I.T.</w:t>
            </w:r>
            <w:r w:rsidR="00973684">
              <w:t>E.S.</w:t>
            </w:r>
            <w:r>
              <w:t xml:space="preserve"> -I.P.S.I.A. -I.P.S.S.S.- I.P.S.E.O.A.</w:t>
            </w:r>
          </w:p>
          <w:p w:rsidR="00D87C2A" w:rsidRDefault="00D87C2A" w:rsidP="00D87C2A">
            <w:pPr>
              <w:jc w:val="center"/>
              <w:rPr>
                <w:rFonts w:ascii="Arial" w:hAnsi="Arial" w:cs="Arial"/>
                <w:b/>
              </w:rPr>
            </w:pPr>
            <w:r>
              <w:rPr>
                <w:rFonts w:ascii="Arial Narrow" w:hAnsi="Arial Narrow" w:cs="Arial"/>
                <w:b/>
                <w:bCs/>
              </w:rPr>
              <w:t xml:space="preserve">Via Ovidio - </w:t>
            </w:r>
            <w:r>
              <w:rPr>
                <w:rFonts w:ascii="Arial" w:hAnsi="Arial" w:cs="Arial"/>
                <w:b/>
              </w:rPr>
              <w:t>72013 CEGLIE MESSAPICA (BR)</w:t>
            </w:r>
          </w:p>
          <w:p w:rsidR="00D87C2A" w:rsidRDefault="00D87C2A" w:rsidP="00D87C2A">
            <w:pPr>
              <w:pStyle w:val="Istruzionidiinvio"/>
              <w:jc w:val="center"/>
              <w:rPr>
                <w:rFonts w:ascii="Arial" w:hAnsi="Arial" w:cs="Arial"/>
                <w:sz w:val="16"/>
              </w:rPr>
            </w:pPr>
            <w:r>
              <w:rPr>
                <w:rFonts w:ascii="Arial" w:hAnsi="Arial" w:cs="Arial"/>
                <w:sz w:val="16"/>
              </w:rPr>
              <w:t xml:space="preserve">e-mail </w:t>
            </w:r>
            <w:hyperlink r:id="rId10" w:history="1">
              <w:r>
                <w:rPr>
                  <w:rStyle w:val="Collegamentoipertestuale"/>
                  <w:rFonts w:ascii="Arial" w:hAnsi="Arial" w:cs="Arial"/>
                  <w:color w:val="000000"/>
                  <w:sz w:val="16"/>
                </w:rPr>
                <w:t>BRIS006001@istruzione.it</w:t>
              </w:r>
            </w:hyperlink>
            <w:r>
              <w:rPr>
                <w:rFonts w:ascii="Arial" w:hAnsi="Arial" w:cs="Arial"/>
                <w:sz w:val="16"/>
              </w:rPr>
              <w:t xml:space="preserve">   -  </w:t>
            </w:r>
            <w:r>
              <w:rPr>
                <w:rFonts w:ascii="Arial" w:hAnsi="Arial" w:cs="Arial"/>
                <w:sz w:val="16"/>
              </w:rPr>
              <w:sym w:font="Wingdings" w:char="0028"/>
            </w:r>
            <w:proofErr w:type="spellStart"/>
            <w:r>
              <w:rPr>
                <w:rFonts w:ascii="Arial" w:hAnsi="Arial" w:cs="Arial"/>
                <w:sz w:val="16"/>
              </w:rPr>
              <w:t>Segr</w:t>
            </w:r>
            <w:proofErr w:type="spellEnd"/>
            <w:r>
              <w:rPr>
                <w:rFonts w:ascii="Arial" w:hAnsi="Arial" w:cs="Arial"/>
                <w:sz w:val="16"/>
              </w:rPr>
              <w:t xml:space="preserve">. 0831/377890  –  Fax 0831/379023 </w:t>
            </w:r>
          </w:p>
          <w:p w:rsidR="00D87C2A" w:rsidRDefault="00D87C2A" w:rsidP="00D87C2A">
            <w:pPr>
              <w:ind w:left="4248"/>
            </w:pPr>
          </w:p>
        </w:tc>
        <w:tc>
          <w:tcPr>
            <w:tcW w:w="1843" w:type="dxa"/>
            <w:vAlign w:val="center"/>
          </w:tcPr>
          <w:p w:rsidR="00D87C2A" w:rsidRDefault="00D87C2A" w:rsidP="00D87C2A">
            <w:pPr>
              <w:jc w:val="cente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4240E3" w:rsidP="00D87C2A">
            <w:pPr>
              <w:rPr>
                <w:sz w:val="4"/>
              </w:rPr>
            </w:pPr>
            <w:r>
              <w:rPr>
                <w:noProof/>
              </w:rPr>
              <w:drawing>
                <wp:anchor distT="0" distB="0" distL="114300" distR="114300" simplePos="0" relativeHeight="251659264" behindDoc="0" locked="0" layoutInCell="1" allowOverlap="1">
                  <wp:simplePos x="0" y="0"/>
                  <wp:positionH relativeFrom="column">
                    <wp:posOffset>72390</wp:posOffset>
                  </wp:positionH>
                  <wp:positionV relativeFrom="paragraph">
                    <wp:posOffset>-5715</wp:posOffset>
                  </wp:positionV>
                  <wp:extent cx="794385" cy="523875"/>
                  <wp:effectExtent l="0" t="0" r="5715" b="9525"/>
                  <wp:wrapNone/>
                  <wp:docPr id="2" name="Immagine 2" descr="bandi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4385" cy="523875"/>
                          </a:xfrm>
                          <a:prstGeom prst="rect">
                            <a:avLst/>
                          </a:prstGeom>
                          <a:noFill/>
                          <a:ln>
                            <a:noFill/>
                          </a:ln>
                        </pic:spPr>
                      </pic:pic>
                    </a:graphicData>
                  </a:graphic>
                </wp:anchor>
              </w:drawing>
            </w: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rPr>
                <w:sz w:val="4"/>
              </w:rPr>
            </w:pPr>
          </w:p>
          <w:p w:rsidR="00D87C2A" w:rsidRDefault="00D87C2A" w:rsidP="00D87C2A">
            <w:pPr>
              <w:ind w:left="-70" w:firstLine="70"/>
              <w:rPr>
                <w:sz w:val="4"/>
              </w:rPr>
            </w:pPr>
          </w:p>
        </w:tc>
      </w:tr>
    </w:tbl>
    <w:p w:rsidR="00C16338" w:rsidRDefault="00D87C2A" w:rsidP="004240E3">
      <w:pPr>
        <w:pStyle w:val="NormaleWeb"/>
        <w:shd w:val="clear" w:color="auto" w:fill="FFFFFF"/>
        <w:spacing w:before="0" w:beforeAutospacing="0" w:after="0" w:afterAutospacing="0"/>
        <w:jc w:val="both"/>
        <w:textAlignment w:val="baseline"/>
        <w:rPr>
          <w:rFonts w:ascii="Bookman Old Style" w:hAnsi="Bookman Old Style"/>
          <w:sz w:val="22"/>
          <w:szCs w:val="22"/>
        </w:rPr>
      </w:pPr>
      <w:r>
        <w:rPr>
          <w:rFonts w:ascii="Verdana" w:hAnsi="Verdana"/>
          <w:noProof/>
        </w:rPr>
        <w:drawing>
          <wp:anchor distT="0" distB="0" distL="114300" distR="114300" simplePos="0" relativeHeight="251660288" behindDoc="0" locked="0" layoutInCell="1" allowOverlap="1">
            <wp:simplePos x="0" y="0"/>
            <wp:positionH relativeFrom="column">
              <wp:posOffset>2444115</wp:posOffset>
            </wp:positionH>
            <wp:positionV relativeFrom="paragraph">
              <wp:posOffset>-555625</wp:posOffset>
            </wp:positionV>
            <wp:extent cx="573405" cy="685165"/>
            <wp:effectExtent l="0" t="0" r="0" b="635"/>
            <wp:wrapSquare wrapText="right"/>
            <wp:docPr id="3" name="Immagine 3" descr="http://www.lamelagrana.net/risorse5/rep_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elagrana.net/risorse5/rep_it.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73405" cy="685165"/>
                    </a:xfrm>
                    <a:prstGeom prst="rect">
                      <a:avLst/>
                    </a:prstGeom>
                    <a:noFill/>
                    <a:ln>
                      <a:noFill/>
                    </a:ln>
                  </pic:spPr>
                </pic:pic>
              </a:graphicData>
            </a:graphic>
          </wp:anchor>
        </w:drawing>
      </w:r>
      <w:r w:rsidR="004240E3">
        <w:rPr>
          <w:noProof/>
        </w:rPr>
        <w:drawing>
          <wp:inline distT="0" distB="0" distL="0" distR="0">
            <wp:extent cx="5667375" cy="1114740"/>
            <wp:effectExtent l="0" t="0" r="0"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5830" cy="1126238"/>
                    </a:xfrm>
                    <a:prstGeom prst="rect">
                      <a:avLst/>
                    </a:prstGeom>
                    <a:noFill/>
                    <a:ln>
                      <a:noFill/>
                    </a:ln>
                  </pic:spPr>
                </pic:pic>
              </a:graphicData>
            </a:graphic>
          </wp:inline>
        </w:drawing>
      </w:r>
    </w:p>
    <w:p w:rsidR="00A00D9E" w:rsidRDefault="00A00D9E" w:rsidP="004240E3">
      <w:pPr>
        <w:pStyle w:val="NormaleWeb"/>
        <w:shd w:val="clear" w:color="auto" w:fill="FFFFFF"/>
        <w:spacing w:before="0" w:beforeAutospacing="0" w:after="0" w:afterAutospacing="0"/>
        <w:jc w:val="both"/>
        <w:textAlignment w:val="baseline"/>
        <w:rPr>
          <w:rFonts w:ascii="Bookman Old Style" w:hAnsi="Bookman Old Style"/>
          <w:sz w:val="22"/>
          <w:szCs w:val="22"/>
        </w:rPr>
      </w:pPr>
    </w:p>
    <w:p w:rsidR="00A0562B" w:rsidRPr="00DD5D69" w:rsidRDefault="00A0562B" w:rsidP="00A0562B">
      <w:pPr>
        <w:spacing w:before="108" w:line="192" w:lineRule="exact"/>
        <w:ind w:right="-1"/>
        <w:rPr>
          <w:rFonts w:ascii="Verdana" w:hAnsi="Verdana"/>
          <w:b/>
          <w:spacing w:val="10"/>
          <w:sz w:val="16"/>
          <w:szCs w:val="16"/>
          <w:u w:val="single"/>
        </w:rPr>
      </w:pPr>
      <w:r w:rsidRPr="00DD5D69">
        <w:rPr>
          <w:rFonts w:ascii="Verdana" w:hAnsi="Verdana"/>
          <w:b/>
          <w:spacing w:val="-8"/>
          <w:sz w:val="16"/>
          <w:szCs w:val="16"/>
          <w:u w:val="single"/>
        </w:rPr>
        <w:t xml:space="preserve">ALLEGATO </w:t>
      </w:r>
      <w:r w:rsidR="00D17FC4" w:rsidRPr="00DD5D69">
        <w:rPr>
          <w:rFonts w:ascii="Verdana" w:hAnsi="Verdana"/>
          <w:b/>
          <w:spacing w:val="-8"/>
          <w:sz w:val="16"/>
          <w:szCs w:val="16"/>
          <w:u w:val="single"/>
        </w:rPr>
        <w:t>h</w:t>
      </w:r>
      <w:r w:rsidRPr="00DD5D69">
        <w:rPr>
          <w:rFonts w:ascii="Verdana" w:hAnsi="Verdana"/>
          <w:b/>
          <w:spacing w:val="-8"/>
          <w:sz w:val="16"/>
          <w:szCs w:val="16"/>
          <w:u w:val="single"/>
        </w:rPr>
        <w:t xml:space="preserve">) al Bando </w:t>
      </w:r>
      <w:r w:rsidRPr="00067BCE">
        <w:rPr>
          <w:rFonts w:ascii="Verdana" w:hAnsi="Verdana"/>
          <w:b/>
          <w:spacing w:val="-8"/>
          <w:sz w:val="16"/>
          <w:szCs w:val="16"/>
          <w:u w:val="single"/>
        </w:rPr>
        <w:t>di Gara del</w:t>
      </w:r>
      <w:r w:rsidR="006F3C6B">
        <w:rPr>
          <w:rFonts w:ascii="Verdana" w:hAnsi="Verdana"/>
          <w:b/>
          <w:spacing w:val="-8"/>
          <w:sz w:val="16"/>
          <w:szCs w:val="16"/>
          <w:u w:val="single"/>
        </w:rPr>
        <w:t xml:space="preserve"> </w:t>
      </w:r>
      <w:r w:rsidR="009C1909">
        <w:rPr>
          <w:rFonts w:ascii="Verdana" w:hAnsi="Verdana"/>
          <w:b/>
          <w:spacing w:val="-9"/>
          <w:sz w:val="18"/>
          <w:szCs w:val="18"/>
          <w:u w:val="single"/>
        </w:rPr>
        <w:t>1</w:t>
      </w:r>
      <w:r w:rsidR="006F3C6B">
        <w:rPr>
          <w:rFonts w:ascii="Verdana" w:hAnsi="Verdana"/>
          <w:b/>
          <w:spacing w:val="-9"/>
          <w:sz w:val="18"/>
          <w:szCs w:val="18"/>
          <w:u w:val="single"/>
        </w:rPr>
        <w:t>6</w:t>
      </w:r>
      <w:r w:rsidR="005250DC">
        <w:rPr>
          <w:rFonts w:ascii="Verdana" w:hAnsi="Verdana"/>
          <w:b/>
          <w:spacing w:val="-9"/>
          <w:sz w:val="18"/>
          <w:szCs w:val="18"/>
          <w:u w:val="single"/>
        </w:rPr>
        <w:t>.11</w:t>
      </w:r>
      <w:r w:rsidR="009C1909">
        <w:rPr>
          <w:rFonts w:ascii="Verdana" w:hAnsi="Verdana"/>
          <w:b/>
          <w:spacing w:val="-9"/>
          <w:sz w:val="18"/>
          <w:szCs w:val="18"/>
          <w:u w:val="single"/>
        </w:rPr>
        <w:t>.2022</w:t>
      </w:r>
      <w:r w:rsidR="006F3C6B">
        <w:rPr>
          <w:rFonts w:ascii="Verdana" w:hAnsi="Verdana"/>
          <w:b/>
          <w:spacing w:val="-9"/>
          <w:sz w:val="18"/>
          <w:szCs w:val="18"/>
          <w:u w:val="single"/>
        </w:rPr>
        <w:t xml:space="preserve"> </w:t>
      </w:r>
      <w:r w:rsidRPr="00067BCE">
        <w:rPr>
          <w:rFonts w:ascii="Verdana" w:hAnsi="Verdana"/>
          <w:b/>
          <w:spacing w:val="-8"/>
          <w:sz w:val="16"/>
          <w:szCs w:val="16"/>
          <w:u w:val="single"/>
        </w:rPr>
        <w:t>dell'I.I.S.S.</w:t>
      </w:r>
      <w:r w:rsidRPr="00DD5D69">
        <w:rPr>
          <w:rFonts w:ascii="Verdana" w:hAnsi="Verdana"/>
          <w:b/>
          <w:spacing w:val="-8"/>
          <w:sz w:val="16"/>
          <w:szCs w:val="16"/>
          <w:u w:val="single"/>
        </w:rPr>
        <w:t xml:space="preserve"> "C. Agostinelli" di Ceglie </w:t>
      </w:r>
      <w:r w:rsidRPr="00DD5D69">
        <w:rPr>
          <w:rFonts w:ascii="Verdana" w:hAnsi="Verdana"/>
          <w:b/>
          <w:spacing w:val="10"/>
          <w:sz w:val="16"/>
          <w:szCs w:val="16"/>
          <w:u w:val="single"/>
        </w:rPr>
        <w:t>Messapica</w:t>
      </w:r>
    </w:p>
    <w:p w:rsidR="00693AC3" w:rsidRDefault="00693AC3" w:rsidP="00973684">
      <w:pPr>
        <w:rPr>
          <w:rFonts w:ascii="Arial" w:hAnsi="Arial" w:cs="Arial"/>
        </w:rPr>
      </w:pPr>
    </w:p>
    <w:p w:rsidR="0076732D" w:rsidRDefault="0076732D" w:rsidP="00973684">
      <w:pPr>
        <w:rPr>
          <w:b/>
          <w:sz w:val="22"/>
          <w:szCs w:val="22"/>
        </w:rPr>
      </w:pPr>
    </w:p>
    <w:p w:rsidR="00693AC3" w:rsidRPr="00C611CE" w:rsidRDefault="00693AC3" w:rsidP="00693AC3">
      <w:pPr>
        <w:widowControl w:val="0"/>
        <w:autoSpaceDE w:val="0"/>
        <w:autoSpaceDN w:val="0"/>
        <w:adjustRightInd w:val="0"/>
        <w:ind w:left="3780" w:right="-23"/>
        <w:jc w:val="right"/>
        <w:rPr>
          <w:b/>
          <w:bCs/>
          <w:spacing w:val="-2"/>
        </w:rPr>
      </w:pPr>
      <w:r>
        <w:rPr>
          <w:b/>
          <w:sz w:val="22"/>
          <w:szCs w:val="22"/>
        </w:rPr>
        <w:tab/>
      </w:r>
      <w:r>
        <w:rPr>
          <w:b/>
          <w:sz w:val="22"/>
          <w:szCs w:val="22"/>
        </w:rPr>
        <w:tab/>
      </w:r>
    </w:p>
    <w:p w:rsidR="00693AC3" w:rsidRDefault="00693AC3" w:rsidP="00693AC3">
      <w:pPr>
        <w:jc w:val="center"/>
        <w:rPr>
          <w:rFonts w:ascii="Bookman Old Style" w:hAnsi="Bookman Old Style"/>
          <w:b/>
          <w:bCs/>
          <w:sz w:val="20"/>
          <w:szCs w:val="20"/>
          <w:u w:val="single"/>
        </w:rPr>
      </w:pPr>
      <w:r w:rsidRPr="004822E2">
        <w:rPr>
          <w:rFonts w:ascii="Bookman Old Style" w:hAnsi="Bookman Old Style"/>
          <w:b/>
          <w:bCs/>
          <w:sz w:val="20"/>
          <w:szCs w:val="20"/>
          <w:u w:val="single"/>
        </w:rPr>
        <w:t>PATTO DI INTEGRITA’</w:t>
      </w:r>
    </w:p>
    <w:p w:rsidR="0076732D" w:rsidRPr="004822E2" w:rsidRDefault="0076732D" w:rsidP="00693AC3">
      <w:pPr>
        <w:jc w:val="center"/>
        <w:rPr>
          <w:rFonts w:ascii="Bookman Old Style" w:hAnsi="Bookman Old Style"/>
          <w:b/>
          <w:bCs/>
          <w:sz w:val="20"/>
          <w:szCs w:val="20"/>
          <w:u w:val="single"/>
        </w:rPr>
      </w:pPr>
    </w:p>
    <w:p w:rsidR="00693AC3" w:rsidRPr="004822E2" w:rsidRDefault="00693AC3" w:rsidP="00693AC3">
      <w:pPr>
        <w:jc w:val="center"/>
        <w:rPr>
          <w:rFonts w:ascii="Bookman Old Style" w:hAnsi="Bookman Old Style"/>
          <w:b/>
          <w:bCs/>
          <w:sz w:val="20"/>
          <w:szCs w:val="20"/>
        </w:rPr>
      </w:pPr>
    </w:p>
    <w:p w:rsidR="00693AC3" w:rsidRPr="00965CC6" w:rsidRDefault="00693AC3" w:rsidP="00965CC6">
      <w:pPr>
        <w:spacing w:before="11"/>
        <w:ind w:left="133" w:right="-5"/>
        <w:jc w:val="both"/>
        <w:rPr>
          <w:rFonts w:ascii="Arial" w:hAnsi="Arial" w:cs="Arial"/>
          <w:b/>
          <w:sz w:val="20"/>
          <w:szCs w:val="20"/>
        </w:rPr>
      </w:pPr>
      <w:r w:rsidRPr="0076732D">
        <w:rPr>
          <w:rFonts w:ascii="Arial" w:hAnsi="Arial" w:cs="Arial"/>
          <w:b/>
          <w:bCs/>
          <w:sz w:val="20"/>
          <w:szCs w:val="20"/>
        </w:rPr>
        <w:t xml:space="preserve">relativo </w:t>
      </w:r>
      <w:r w:rsidR="00A0562B" w:rsidRPr="0076732D">
        <w:rPr>
          <w:rFonts w:ascii="Arial" w:hAnsi="Arial" w:cs="Arial"/>
          <w:spacing w:val="-2"/>
          <w:position w:val="1"/>
          <w:sz w:val="20"/>
          <w:szCs w:val="20"/>
        </w:rPr>
        <w:t xml:space="preserve">alla procedura di gara per la selezione di un operatore economico cui affidare </w:t>
      </w:r>
      <w:r w:rsidR="00973684" w:rsidRPr="0076732D">
        <w:rPr>
          <w:rFonts w:ascii="Arial" w:hAnsi="Arial" w:cs="Arial"/>
          <w:spacing w:val="-2"/>
          <w:position w:val="1"/>
          <w:sz w:val="20"/>
          <w:szCs w:val="20"/>
        </w:rPr>
        <w:t>le forniture</w:t>
      </w:r>
      <w:r w:rsidR="00A0562B" w:rsidRPr="0076732D">
        <w:rPr>
          <w:rFonts w:ascii="Arial" w:hAnsi="Arial" w:cs="Arial"/>
          <w:spacing w:val="-2"/>
          <w:position w:val="1"/>
          <w:sz w:val="20"/>
          <w:szCs w:val="20"/>
        </w:rPr>
        <w:t xml:space="preserve"> richiest</w:t>
      </w:r>
      <w:r w:rsidR="00973684" w:rsidRPr="0076732D">
        <w:rPr>
          <w:rFonts w:ascii="Arial" w:hAnsi="Arial" w:cs="Arial"/>
          <w:spacing w:val="-2"/>
          <w:position w:val="1"/>
          <w:sz w:val="20"/>
          <w:szCs w:val="20"/>
        </w:rPr>
        <w:t>e</w:t>
      </w:r>
      <w:r w:rsidR="00A0562B" w:rsidRPr="0076732D">
        <w:rPr>
          <w:rFonts w:ascii="Arial" w:hAnsi="Arial" w:cs="Arial"/>
          <w:spacing w:val="-2"/>
          <w:position w:val="1"/>
          <w:sz w:val="20"/>
          <w:szCs w:val="20"/>
        </w:rPr>
        <w:t xml:space="preserve"> nel Bando di Gara connessi alla realizzazione del progetto</w:t>
      </w:r>
      <w:r w:rsidR="00532395" w:rsidRPr="0076732D">
        <w:rPr>
          <w:rFonts w:ascii="Arial" w:hAnsi="Arial" w:cs="Arial"/>
          <w:spacing w:val="-2"/>
          <w:position w:val="1"/>
          <w:sz w:val="20"/>
          <w:szCs w:val="20"/>
        </w:rPr>
        <w:t xml:space="preserve"> </w:t>
      </w:r>
      <w:r w:rsidR="006F3C6B" w:rsidRPr="006F3C6B">
        <w:rPr>
          <w:rFonts w:ascii="Arial" w:hAnsi="Arial" w:cs="Arial"/>
          <w:sz w:val="20"/>
          <w:szCs w:val="20"/>
        </w:rPr>
        <w:t>“</w:t>
      </w:r>
      <w:r w:rsidR="006F3C6B" w:rsidRPr="006F3C6B">
        <w:rPr>
          <w:rFonts w:ascii="Arial" w:hAnsi="Arial" w:cs="Arial"/>
          <w:b/>
          <w:sz w:val="20"/>
          <w:szCs w:val="20"/>
        </w:rPr>
        <w:t>Spazi e strumenti digitali per le STEM”</w:t>
      </w:r>
      <w:r w:rsidR="00A539F2" w:rsidRPr="0076732D">
        <w:rPr>
          <w:rFonts w:ascii="Arial" w:hAnsi="Arial" w:cs="Arial"/>
          <w:b/>
          <w:sz w:val="20"/>
          <w:szCs w:val="20"/>
        </w:rPr>
        <w:t xml:space="preserve"> </w:t>
      </w:r>
      <w:r w:rsidR="00A539F2" w:rsidRPr="0076732D">
        <w:rPr>
          <w:rFonts w:ascii="Arial" w:hAnsi="Arial" w:cs="Arial"/>
          <w:spacing w:val="2"/>
          <w:sz w:val="20"/>
          <w:szCs w:val="20"/>
        </w:rPr>
        <w:t>– I</w:t>
      </w:r>
      <w:r w:rsidR="00A539F2" w:rsidRPr="0076732D">
        <w:rPr>
          <w:rFonts w:ascii="Arial" w:hAnsi="Arial" w:cs="Arial"/>
          <w:sz w:val="20"/>
          <w:szCs w:val="20"/>
        </w:rPr>
        <w:t>mp</w:t>
      </w:r>
      <w:r w:rsidR="00A539F2" w:rsidRPr="0076732D">
        <w:rPr>
          <w:rFonts w:ascii="Arial" w:hAnsi="Arial" w:cs="Arial"/>
          <w:spacing w:val="2"/>
          <w:sz w:val="20"/>
          <w:szCs w:val="20"/>
        </w:rPr>
        <w:t>o</w:t>
      </w:r>
      <w:r w:rsidR="00A539F2" w:rsidRPr="0076732D">
        <w:rPr>
          <w:rFonts w:ascii="Arial" w:hAnsi="Arial" w:cs="Arial"/>
          <w:spacing w:val="-2"/>
          <w:sz w:val="20"/>
          <w:szCs w:val="20"/>
        </w:rPr>
        <w:t>r</w:t>
      </w:r>
      <w:r w:rsidR="00A539F2" w:rsidRPr="0076732D">
        <w:rPr>
          <w:rFonts w:ascii="Arial" w:hAnsi="Arial" w:cs="Arial"/>
          <w:spacing w:val="1"/>
          <w:sz w:val="20"/>
          <w:szCs w:val="20"/>
        </w:rPr>
        <w:t>t</w:t>
      </w:r>
      <w:r w:rsidR="00A539F2" w:rsidRPr="0076732D">
        <w:rPr>
          <w:rFonts w:ascii="Arial" w:hAnsi="Arial" w:cs="Arial"/>
          <w:sz w:val="20"/>
          <w:szCs w:val="20"/>
        </w:rPr>
        <w:t xml:space="preserve">o </w:t>
      </w:r>
      <w:r w:rsidR="00A539F2" w:rsidRPr="0076732D">
        <w:rPr>
          <w:rFonts w:ascii="Arial" w:hAnsi="Arial" w:cs="Arial"/>
          <w:spacing w:val="4"/>
          <w:sz w:val="20"/>
          <w:szCs w:val="20"/>
        </w:rPr>
        <w:t>f</w:t>
      </w:r>
      <w:r w:rsidR="00A539F2" w:rsidRPr="0076732D">
        <w:rPr>
          <w:rFonts w:ascii="Arial" w:hAnsi="Arial" w:cs="Arial"/>
          <w:spacing w:val="-2"/>
          <w:sz w:val="20"/>
          <w:szCs w:val="20"/>
        </w:rPr>
        <w:t>i</w:t>
      </w:r>
      <w:r w:rsidR="00A539F2" w:rsidRPr="0076732D">
        <w:rPr>
          <w:rFonts w:ascii="Arial" w:hAnsi="Arial" w:cs="Arial"/>
          <w:sz w:val="20"/>
          <w:szCs w:val="20"/>
        </w:rPr>
        <w:t>nan</w:t>
      </w:r>
      <w:r w:rsidR="00A539F2" w:rsidRPr="0076732D">
        <w:rPr>
          <w:rFonts w:ascii="Arial" w:hAnsi="Arial" w:cs="Arial"/>
          <w:spacing w:val="-1"/>
          <w:sz w:val="20"/>
          <w:szCs w:val="20"/>
        </w:rPr>
        <w:t>z</w:t>
      </w:r>
      <w:r w:rsidR="00A539F2" w:rsidRPr="0076732D">
        <w:rPr>
          <w:rFonts w:ascii="Arial" w:hAnsi="Arial" w:cs="Arial"/>
          <w:spacing w:val="-2"/>
          <w:sz w:val="20"/>
          <w:szCs w:val="20"/>
        </w:rPr>
        <w:t>i</w:t>
      </w:r>
      <w:r w:rsidR="00A539F2" w:rsidRPr="0076732D">
        <w:rPr>
          <w:rFonts w:ascii="Arial" w:hAnsi="Arial" w:cs="Arial"/>
          <w:sz w:val="20"/>
          <w:szCs w:val="20"/>
        </w:rPr>
        <w:t>amen</w:t>
      </w:r>
      <w:r w:rsidR="00A539F2" w:rsidRPr="0076732D">
        <w:rPr>
          <w:rFonts w:ascii="Arial" w:hAnsi="Arial" w:cs="Arial"/>
          <w:spacing w:val="1"/>
          <w:sz w:val="20"/>
          <w:szCs w:val="20"/>
        </w:rPr>
        <w:t>t</w:t>
      </w:r>
      <w:r w:rsidR="00A539F2" w:rsidRPr="0076732D">
        <w:rPr>
          <w:rFonts w:ascii="Arial" w:hAnsi="Arial" w:cs="Arial"/>
          <w:sz w:val="20"/>
          <w:szCs w:val="20"/>
        </w:rPr>
        <w:t xml:space="preserve">o  del MIUR per </w:t>
      </w:r>
      <w:r w:rsidR="00A539F2" w:rsidRPr="0076732D">
        <w:rPr>
          <w:rFonts w:ascii="Arial" w:hAnsi="Arial" w:cs="Arial"/>
          <w:spacing w:val="-1"/>
          <w:sz w:val="20"/>
          <w:szCs w:val="20"/>
        </w:rPr>
        <w:t>f</w:t>
      </w:r>
      <w:r w:rsidR="00A539F2" w:rsidRPr="0076732D">
        <w:rPr>
          <w:rFonts w:ascii="Arial" w:hAnsi="Arial" w:cs="Arial"/>
          <w:spacing w:val="-2"/>
          <w:sz w:val="20"/>
          <w:szCs w:val="20"/>
        </w:rPr>
        <w:t>or</w:t>
      </w:r>
      <w:r w:rsidR="00A539F2" w:rsidRPr="0076732D">
        <w:rPr>
          <w:rFonts w:ascii="Arial" w:hAnsi="Arial" w:cs="Arial"/>
          <w:spacing w:val="4"/>
          <w:sz w:val="20"/>
          <w:szCs w:val="20"/>
        </w:rPr>
        <w:t>n</w:t>
      </w:r>
      <w:r w:rsidR="00A539F2" w:rsidRPr="0076732D">
        <w:rPr>
          <w:rFonts w:ascii="Arial" w:hAnsi="Arial" w:cs="Arial"/>
          <w:spacing w:val="-2"/>
          <w:sz w:val="20"/>
          <w:szCs w:val="20"/>
        </w:rPr>
        <w:t>i</w:t>
      </w:r>
      <w:r w:rsidR="00A539F2" w:rsidRPr="0076732D">
        <w:rPr>
          <w:rFonts w:ascii="Arial" w:hAnsi="Arial" w:cs="Arial"/>
          <w:spacing w:val="1"/>
          <w:sz w:val="20"/>
          <w:szCs w:val="20"/>
        </w:rPr>
        <w:t>t</w:t>
      </w:r>
      <w:r w:rsidR="00A539F2" w:rsidRPr="0076732D">
        <w:rPr>
          <w:rFonts w:ascii="Arial" w:hAnsi="Arial" w:cs="Arial"/>
          <w:sz w:val="20"/>
          <w:szCs w:val="20"/>
        </w:rPr>
        <w:t>u</w:t>
      </w:r>
      <w:r w:rsidR="00A539F2" w:rsidRPr="0076732D">
        <w:rPr>
          <w:rFonts w:ascii="Arial" w:hAnsi="Arial" w:cs="Arial"/>
          <w:spacing w:val="-3"/>
          <w:sz w:val="20"/>
          <w:szCs w:val="20"/>
        </w:rPr>
        <w:t>r</w:t>
      </w:r>
      <w:r w:rsidR="00A539F2" w:rsidRPr="0076732D">
        <w:rPr>
          <w:rFonts w:ascii="Arial" w:hAnsi="Arial" w:cs="Arial"/>
          <w:sz w:val="20"/>
          <w:szCs w:val="20"/>
        </w:rPr>
        <w:t>a e p</w:t>
      </w:r>
      <w:r w:rsidR="00A539F2" w:rsidRPr="0076732D">
        <w:rPr>
          <w:rFonts w:ascii="Arial" w:hAnsi="Arial" w:cs="Arial"/>
          <w:spacing w:val="-3"/>
          <w:sz w:val="20"/>
          <w:szCs w:val="20"/>
        </w:rPr>
        <w:t>o</w:t>
      </w:r>
      <w:r w:rsidR="00A539F2" w:rsidRPr="0076732D">
        <w:rPr>
          <w:rFonts w:ascii="Arial" w:hAnsi="Arial" w:cs="Arial"/>
          <w:spacing w:val="2"/>
          <w:sz w:val="20"/>
          <w:szCs w:val="20"/>
        </w:rPr>
        <w:t>s</w:t>
      </w:r>
      <w:r w:rsidR="00A539F2" w:rsidRPr="0076732D">
        <w:rPr>
          <w:rFonts w:ascii="Arial" w:hAnsi="Arial" w:cs="Arial"/>
          <w:sz w:val="20"/>
          <w:szCs w:val="20"/>
        </w:rPr>
        <w:t xml:space="preserve">a </w:t>
      </w:r>
      <w:r w:rsidR="00A539F2" w:rsidRPr="0076732D">
        <w:rPr>
          <w:rFonts w:ascii="Arial" w:hAnsi="Arial" w:cs="Arial"/>
          <w:spacing w:val="-2"/>
          <w:sz w:val="20"/>
          <w:szCs w:val="20"/>
        </w:rPr>
        <w:t>i</w:t>
      </w:r>
      <w:r w:rsidR="00A539F2" w:rsidRPr="0076732D">
        <w:rPr>
          <w:rFonts w:ascii="Arial" w:hAnsi="Arial" w:cs="Arial"/>
          <w:sz w:val="20"/>
          <w:szCs w:val="20"/>
        </w:rPr>
        <w:t xml:space="preserve">n </w:t>
      </w:r>
      <w:r w:rsidR="00A539F2" w:rsidRPr="0076732D">
        <w:rPr>
          <w:rFonts w:ascii="Arial" w:hAnsi="Arial" w:cs="Arial"/>
          <w:spacing w:val="-2"/>
          <w:sz w:val="20"/>
          <w:szCs w:val="20"/>
        </w:rPr>
        <w:t>o</w:t>
      </w:r>
      <w:r w:rsidR="00A539F2" w:rsidRPr="0076732D">
        <w:rPr>
          <w:rFonts w:ascii="Arial" w:hAnsi="Arial" w:cs="Arial"/>
          <w:sz w:val="20"/>
          <w:szCs w:val="20"/>
        </w:rPr>
        <w:t>pe</w:t>
      </w:r>
      <w:r w:rsidR="00A539F2" w:rsidRPr="0076732D">
        <w:rPr>
          <w:rFonts w:ascii="Arial" w:hAnsi="Arial" w:cs="Arial"/>
          <w:spacing w:val="-3"/>
          <w:sz w:val="20"/>
          <w:szCs w:val="20"/>
        </w:rPr>
        <w:t>r</w:t>
      </w:r>
      <w:r w:rsidR="00A539F2" w:rsidRPr="0076732D">
        <w:rPr>
          <w:rFonts w:ascii="Arial" w:hAnsi="Arial" w:cs="Arial"/>
          <w:sz w:val="20"/>
          <w:szCs w:val="20"/>
        </w:rPr>
        <w:t>a di a</w:t>
      </w:r>
      <w:r w:rsidR="00A539F2" w:rsidRPr="0076732D">
        <w:rPr>
          <w:rFonts w:ascii="Arial" w:hAnsi="Arial" w:cs="Arial"/>
          <w:spacing w:val="1"/>
          <w:sz w:val="20"/>
          <w:szCs w:val="20"/>
        </w:rPr>
        <w:t>tt</w:t>
      </w:r>
      <w:r w:rsidR="00A539F2" w:rsidRPr="0076732D">
        <w:rPr>
          <w:rFonts w:ascii="Arial" w:hAnsi="Arial" w:cs="Arial"/>
          <w:spacing w:val="-2"/>
          <w:sz w:val="20"/>
          <w:szCs w:val="20"/>
        </w:rPr>
        <w:t>r</w:t>
      </w:r>
      <w:r w:rsidR="00A539F2" w:rsidRPr="0076732D">
        <w:rPr>
          <w:rFonts w:ascii="Arial" w:hAnsi="Arial" w:cs="Arial"/>
          <w:sz w:val="20"/>
          <w:szCs w:val="20"/>
        </w:rPr>
        <w:t>e</w:t>
      </w:r>
      <w:r w:rsidR="00A539F2" w:rsidRPr="0076732D">
        <w:rPr>
          <w:rFonts w:ascii="Arial" w:hAnsi="Arial" w:cs="Arial"/>
          <w:spacing w:val="2"/>
          <w:sz w:val="20"/>
          <w:szCs w:val="20"/>
        </w:rPr>
        <w:t>z</w:t>
      </w:r>
      <w:r w:rsidR="00A539F2" w:rsidRPr="0076732D">
        <w:rPr>
          <w:rFonts w:ascii="Arial" w:hAnsi="Arial" w:cs="Arial"/>
          <w:spacing w:val="1"/>
          <w:sz w:val="20"/>
          <w:szCs w:val="20"/>
        </w:rPr>
        <w:t>z</w:t>
      </w:r>
      <w:r w:rsidR="00A539F2" w:rsidRPr="0076732D">
        <w:rPr>
          <w:rFonts w:ascii="Arial" w:hAnsi="Arial" w:cs="Arial"/>
          <w:sz w:val="20"/>
          <w:szCs w:val="20"/>
        </w:rPr>
        <w:t>a</w:t>
      </w:r>
      <w:r w:rsidR="00A539F2" w:rsidRPr="0076732D">
        <w:rPr>
          <w:rFonts w:ascii="Arial" w:hAnsi="Arial" w:cs="Arial"/>
          <w:spacing w:val="1"/>
          <w:sz w:val="20"/>
          <w:szCs w:val="20"/>
        </w:rPr>
        <w:t>t</w:t>
      </w:r>
      <w:r w:rsidR="00A539F2" w:rsidRPr="0076732D">
        <w:rPr>
          <w:rFonts w:ascii="Arial" w:hAnsi="Arial" w:cs="Arial"/>
          <w:sz w:val="20"/>
          <w:szCs w:val="20"/>
        </w:rPr>
        <w:t>u</w:t>
      </w:r>
      <w:r w:rsidR="00A539F2" w:rsidRPr="0076732D">
        <w:rPr>
          <w:rFonts w:ascii="Arial" w:hAnsi="Arial" w:cs="Arial"/>
          <w:spacing w:val="-3"/>
          <w:sz w:val="20"/>
          <w:szCs w:val="20"/>
        </w:rPr>
        <w:t>r</w:t>
      </w:r>
      <w:r w:rsidR="00A539F2" w:rsidRPr="0076732D">
        <w:rPr>
          <w:rFonts w:ascii="Arial" w:hAnsi="Arial" w:cs="Arial"/>
          <w:sz w:val="20"/>
          <w:szCs w:val="20"/>
        </w:rPr>
        <w:t xml:space="preserve">e tecnologiche pari ad </w:t>
      </w:r>
      <w:r w:rsidR="00A539F2" w:rsidRPr="0076732D">
        <w:rPr>
          <w:rFonts w:ascii="Arial" w:hAnsi="Arial" w:cs="Arial"/>
          <w:spacing w:val="-2"/>
          <w:position w:val="1"/>
          <w:sz w:val="20"/>
          <w:szCs w:val="20"/>
        </w:rPr>
        <w:t xml:space="preserve">€ </w:t>
      </w:r>
      <w:r w:rsidR="006F3C6B" w:rsidRPr="00467547">
        <w:rPr>
          <w:rFonts w:ascii="Arial" w:hAnsi="Arial" w:cs="Arial"/>
          <w:b/>
          <w:spacing w:val="12"/>
          <w:sz w:val="20"/>
          <w:szCs w:val="20"/>
        </w:rPr>
        <w:t>12.459,01</w:t>
      </w:r>
      <w:r w:rsidR="006F3C6B" w:rsidRPr="00DD6AE9">
        <w:rPr>
          <w:rFonts w:cs="Calibri"/>
          <w:spacing w:val="12"/>
        </w:rPr>
        <w:t xml:space="preserve"> </w:t>
      </w:r>
      <w:r w:rsidR="006F3C6B" w:rsidRPr="006F3C6B">
        <w:rPr>
          <w:rFonts w:ascii="Arial" w:hAnsi="Arial" w:cs="Arial"/>
          <w:spacing w:val="-2"/>
          <w:position w:val="1"/>
          <w:sz w:val="20"/>
          <w:szCs w:val="20"/>
        </w:rPr>
        <w:t>(</w:t>
      </w:r>
      <w:proofErr w:type="spellStart"/>
      <w:r w:rsidR="006F3C6B" w:rsidRPr="006F3C6B">
        <w:rPr>
          <w:rFonts w:ascii="Arial" w:hAnsi="Arial" w:cs="Arial"/>
          <w:spacing w:val="-2"/>
          <w:position w:val="1"/>
          <w:sz w:val="20"/>
          <w:szCs w:val="20"/>
        </w:rPr>
        <w:t>dodicimilaquattrocentocinquantanove</w:t>
      </w:r>
      <w:proofErr w:type="spellEnd"/>
      <w:r w:rsidR="006F3C6B" w:rsidRPr="006F3C6B">
        <w:rPr>
          <w:rFonts w:ascii="Arial" w:hAnsi="Arial" w:cs="Arial"/>
          <w:spacing w:val="-2"/>
          <w:position w:val="1"/>
          <w:sz w:val="20"/>
          <w:szCs w:val="20"/>
        </w:rPr>
        <w:t xml:space="preserve">/01), IVA esclusa, </w:t>
      </w:r>
      <w:r w:rsidR="006F3C6B" w:rsidRPr="006F3C6B">
        <w:rPr>
          <w:rFonts w:ascii="Arial" w:hAnsi="Arial" w:cs="Arial"/>
          <w:spacing w:val="12"/>
          <w:sz w:val="20"/>
          <w:szCs w:val="20"/>
        </w:rPr>
        <w:t>pari ad</w:t>
      </w:r>
      <w:r w:rsidR="006F3C6B" w:rsidRPr="006F3C6B">
        <w:rPr>
          <w:rFonts w:ascii="Arial" w:hAnsi="Arial" w:cs="Arial"/>
          <w:b/>
          <w:spacing w:val="12"/>
          <w:sz w:val="20"/>
          <w:szCs w:val="20"/>
        </w:rPr>
        <w:t xml:space="preserve">  </w:t>
      </w:r>
      <w:r w:rsidR="006F3C6B" w:rsidRPr="006F3C6B">
        <w:rPr>
          <w:rFonts w:ascii="Arial" w:hAnsi="Arial" w:cs="Arial"/>
          <w:spacing w:val="12"/>
          <w:sz w:val="20"/>
          <w:szCs w:val="20"/>
        </w:rPr>
        <w:t>€</w:t>
      </w:r>
      <w:r w:rsidR="006F3C6B" w:rsidRPr="006F3C6B">
        <w:rPr>
          <w:rFonts w:ascii="Arial" w:hAnsi="Arial" w:cs="Arial"/>
          <w:b/>
          <w:spacing w:val="12"/>
          <w:sz w:val="20"/>
          <w:szCs w:val="20"/>
        </w:rPr>
        <w:t xml:space="preserve"> 15.200,00 (</w:t>
      </w:r>
      <w:r w:rsidR="006F3C6B" w:rsidRPr="006F3C6B">
        <w:rPr>
          <w:rFonts w:ascii="Arial" w:hAnsi="Arial" w:cs="Arial"/>
          <w:spacing w:val="12"/>
          <w:sz w:val="20"/>
          <w:szCs w:val="20"/>
        </w:rPr>
        <w:t>quindicimiladuecento</w:t>
      </w:r>
      <w:r w:rsidR="006F3C6B" w:rsidRPr="006F3C6B">
        <w:rPr>
          <w:rFonts w:ascii="Arial" w:hAnsi="Arial" w:cs="Arial"/>
          <w:b/>
          <w:spacing w:val="12"/>
          <w:sz w:val="20"/>
          <w:szCs w:val="20"/>
        </w:rPr>
        <w:t>)</w:t>
      </w:r>
      <w:r w:rsidR="006F3C6B" w:rsidRPr="006F3C6B">
        <w:rPr>
          <w:rFonts w:ascii="Arial" w:hAnsi="Arial" w:cs="Arial"/>
          <w:spacing w:val="12"/>
          <w:sz w:val="20"/>
          <w:szCs w:val="20"/>
        </w:rPr>
        <w:t>, IVA inclusa</w:t>
      </w:r>
      <w:r w:rsidR="006F3C6B" w:rsidRPr="006F3C6B">
        <w:rPr>
          <w:rFonts w:ascii="Arial" w:hAnsi="Arial" w:cs="Arial"/>
          <w:sz w:val="20"/>
          <w:szCs w:val="20"/>
        </w:rPr>
        <w:t xml:space="preserve">. </w:t>
      </w:r>
      <w:r w:rsidRPr="006F3C6B">
        <w:rPr>
          <w:rFonts w:ascii="Arial" w:hAnsi="Arial" w:cs="Arial"/>
          <w:b/>
          <w:sz w:val="20"/>
          <w:szCs w:val="20"/>
        </w:rPr>
        <w:t xml:space="preserve">Acquisizione mediante </w:t>
      </w:r>
      <w:r w:rsidRPr="006F3C6B">
        <w:rPr>
          <w:rFonts w:ascii="Arial" w:hAnsi="Arial" w:cs="Arial"/>
          <w:b/>
          <w:bCs/>
          <w:sz w:val="20"/>
          <w:szCs w:val="20"/>
        </w:rPr>
        <w:t>procedura negoziata</w:t>
      </w:r>
      <w:r w:rsidRPr="006F3C6B">
        <w:rPr>
          <w:rFonts w:ascii="Arial" w:hAnsi="Arial" w:cs="Arial"/>
          <w:b/>
          <w:sz w:val="20"/>
          <w:szCs w:val="20"/>
        </w:rPr>
        <w:t xml:space="preserve"> di cui all’art. 36, comma 2, lettera b) e artt. 4 e 140 del Decreto Legislativo 18 aprile 2016, </w:t>
      </w:r>
      <w:r w:rsidRPr="004D318C">
        <w:rPr>
          <w:rFonts w:ascii="Arial" w:hAnsi="Arial" w:cs="Arial"/>
          <w:b/>
          <w:sz w:val="20"/>
          <w:szCs w:val="20"/>
        </w:rPr>
        <w:t>n. 50</w:t>
      </w:r>
      <w:r w:rsidR="00900E17" w:rsidRPr="004D318C">
        <w:rPr>
          <w:rFonts w:ascii="Arial" w:hAnsi="Arial" w:cs="Arial"/>
          <w:b/>
          <w:spacing w:val="27"/>
          <w:sz w:val="20"/>
          <w:szCs w:val="20"/>
        </w:rPr>
        <w:t>-</w:t>
      </w:r>
      <w:r w:rsidR="00900E17" w:rsidRPr="006F3C6B">
        <w:rPr>
          <w:rFonts w:ascii="Arial" w:hAnsi="Arial" w:cs="Arial"/>
          <w:spacing w:val="27"/>
          <w:sz w:val="20"/>
          <w:szCs w:val="20"/>
        </w:rPr>
        <w:t xml:space="preserve"> </w:t>
      </w:r>
      <w:r w:rsidR="00900E17" w:rsidRPr="006F3C6B">
        <w:rPr>
          <w:rFonts w:ascii="Arial" w:hAnsi="Arial" w:cs="Arial"/>
          <w:sz w:val="20"/>
          <w:szCs w:val="20"/>
        </w:rPr>
        <w:t xml:space="preserve">CUP:  </w:t>
      </w:r>
      <w:r w:rsidR="006F3C6B" w:rsidRPr="006F3C6B">
        <w:rPr>
          <w:rFonts w:ascii="Arial" w:hAnsi="Arial" w:cs="Arial"/>
          <w:b/>
          <w:sz w:val="20"/>
          <w:szCs w:val="20"/>
        </w:rPr>
        <w:t>C19J21045480001</w:t>
      </w:r>
      <w:r w:rsidR="00900E17" w:rsidRPr="006F3C6B">
        <w:rPr>
          <w:rFonts w:ascii="Arial" w:hAnsi="Arial" w:cs="Arial"/>
          <w:sz w:val="20"/>
          <w:szCs w:val="20"/>
        </w:rPr>
        <w:t>-</w:t>
      </w:r>
      <w:r w:rsidR="00E227A3" w:rsidRPr="006F3C6B">
        <w:rPr>
          <w:rFonts w:ascii="Arial" w:hAnsi="Arial" w:cs="Arial"/>
          <w:sz w:val="20"/>
          <w:szCs w:val="20"/>
        </w:rPr>
        <w:t xml:space="preserve">CIG: </w:t>
      </w:r>
      <w:bookmarkStart w:id="0" w:name="_GoBack"/>
      <w:r w:rsidR="00965CC6" w:rsidRPr="00965CC6">
        <w:rPr>
          <w:rFonts w:ascii="Arial" w:hAnsi="Arial" w:cs="Arial"/>
          <w:b/>
          <w:sz w:val="20"/>
          <w:szCs w:val="20"/>
        </w:rPr>
        <w:t>Z3A389B33C</w:t>
      </w:r>
    </w:p>
    <w:bookmarkEnd w:id="0"/>
    <w:p w:rsidR="00693AC3" w:rsidRPr="004822E2" w:rsidRDefault="00693AC3" w:rsidP="00693AC3">
      <w:pPr>
        <w:ind w:right="284"/>
        <w:jc w:val="both"/>
        <w:rPr>
          <w:rFonts w:ascii="Bookman Old Style" w:hAnsi="Bookman Old Style"/>
          <w:sz w:val="20"/>
          <w:szCs w:val="20"/>
        </w:rPr>
      </w:pPr>
    </w:p>
    <w:p w:rsidR="00693AC3" w:rsidRPr="004822E2" w:rsidRDefault="00693AC3" w:rsidP="00693AC3">
      <w:pPr>
        <w:ind w:right="284"/>
        <w:jc w:val="center"/>
        <w:rPr>
          <w:rFonts w:ascii="Bookman Old Style" w:hAnsi="Bookman Old Style"/>
          <w:sz w:val="20"/>
          <w:szCs w:val="20"/>
        </w:rPr>
      </w:pPr>
      <w:r w:rsidRPr="004822E2">
        <w:rPr>
          <w:rFonts w:ascii="Bookman Old Style" w:hAnsi="Bookman Old Style"/>
          <w:sz w:val="20"/>
          <w:szCs w:val="20"/>
        </w:rPr>
        <w:t>Tra</w:t>
      </w:r>
    </w:p>
    <w:p w:rsidR="00693AC3" w:rsidRPr="004822E2" w:rsidRDefault="00693AC3" w:rsidP="00693AC3">
      <w:pPr>
        <w:ind w:right="284"/>
        <w:jc w:val="center"/>
        <w:rPr>
          <w:rFonts w:ascii="Bookman Old Style" w:hAnsi="Bookman Old Style"/>
          <w:sz w:val="20"/>
          <w:szCs w:val="20"/>
        </w:rPr>
      </w:pPr>
    </w:p>
    <w:p w:rsidR="00693AC3" w:rsidRPr="004822E2" w:rsidRDefault="00693AC3" w:rsidP="00693AC3">
      <w:pPr>
        <w:widowControl w:val="0"/>
        <w:autoSpaceDE w:val="0"/>
        <w:autoSpaceDN w:val="0"/>
        <w:adjustRightInd w:val="0"/>
        <w:ind w:right="27"/>
        <w:jc w:val="both"/>
        <w:rPr>
          <w:rFonts w:ascii="Bookman Old Style" w:hAnsi="Bookman Old Style"/>
          <w:color w:val="000000"/>
          <w:sz w:val="20"/>
          <w:szCs w:val="20"/>
        </w:rPr>
      </w:pPr>
      <w:r w:rsidRPr="004822E2">
        <w:rPr>
          <w:rFonts w:ascii="Bookman Old Style" w:hAnsi="Bookman Old Style"/>
          <w:color w:val="000000"/>
          <w:sz w:val="20"/>
          <w:szCs w:val="20"/>
        </w:rPr>
        <w:t xml:space="preserve">l’Istituto Istruzione Secondaria Superiore “Cataldo Agostinelli” di Ceglie Messapica con sede in Ceglie Messapica alla via </w:t>
      </w:r>
      <w:proofErr w:type="spellStart"/>
      <w:r w:rsidRPr="004822E2">
        <w:rPr>
          <w:rFonts w:ascii="Bookman Old Style" w:hAnsi="Bookman Old Style"/>
          <w:color w:val="000000"/>
          <w:sz w:val="20"/>
          <w:szCs w:val="20"/>
        </w:rPr>
        <w:t>Ovidio,snc</w:t>
      </w:r>
      <w:proofErr w:type="spellEnd"/>
      <w:r w:rsidRPr="004822E2">
        <w:rPr>
          <w:rFonts w:ascii="Bookman Old Style" w:hAnsi="Bookman Old Style"/>
          <w:color w:val="000000"/>
          <w:sz w:val="20"/>
          <w:szCs w:val="20"/>
        </w:rPr>
        <w:t>- C.M. BRIS006001, codice fiscale 90015850747, stazione appaltante, rappresentato legalmente dal  Dirigente Scolastico Dott.ssa Albanese Angela, nata a Ostuni il 19.05.1960, C.F. LBNNGL60E49D187P;</w:t>
      </w:r>
    </w:p>
    <w:p w:rsidR="00693AC3" w:rsidRPr="004822E2" w:rsidRDefault="00693AC3" w:rsidP="00693AC3">
      <w:pPr>
        <w:jc w:val="center"/>
        <w:rPr>
          <w:rFonts w:ascii="Bookman Old Style" w:hAnsi="Bookman Old Style"/>
          <w:sz w:val="20"/>
          <w:szCs w:val="20"/>
        </w:rPr>
      </w:pPr>
      <w:r w:rsidRPr="004822E2">
        <w:rPr>
          <w:rFonts w:ascii="Bookman Old Style" w:hAnsi="Bookman Old Style"/>
          <w:sz w:val="20"/>
          <w:szCs w:val="20"/>
        </w:rPr>
        <w:t>e</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l’operatore economico……</w:t>
      </w:r>
      <w:r>
        <w:rPr>
          <w:rFonts w:ascii="Bookman Old Style" w:hAnsi="Bookman Old Style"/>
          <w:sz w:val="20"/>
          <w:szCs w:val="20"/>
        </w:rPr>
        <w:t>………</w:t>
      </w:r>
      <w:r w:rsidRPr="004822E2">
        <w:rPr>
          <w:rFonts w:ascii="Bookman Old Style" w:hAnsi="Bookman Old Style"/>
          <w:sz w:val="20"/>
          <w:szCs w:val="20"/>
        </w:rPr>
        <w:t>……………..…</w:t>
      </w:r>
      <w:r>
        <w:rPr>
          <w:rFonts w:ascii="Bookman Old Style" w:hAnsi="Bookman Old Style"/>
          <w:sz w:val="20"/>
          <w:szCs w:val="20"/>
        </w:rPr>
        <w:t>..</w:t>
      </w:r>
      <w:r w:rsidRPr="004822E2">
        <w:rPr>
          <w:rFonts w:ascii="Bookman Old Style" w:hAnsi="Bookman Old Style"/>
          <w:sz w:val="20"/>
          <w:szCs w:val="20"/>
        </w:rPr>
        <w:t>……………………(di seguito “Operatore economico”),sede legale in ……………</w:t>
      </w:r>
      <w:r>
        <w:rPr>
          <w:rFonts w:ascii="Bookman Old Style" w:hAnsi="Bookman Old Style"/>
          <w:sz w:val="20"/>
          <w:szCs w:val="20"/>
        </w:rPr>
        <w:t>…………………</w:t>
      </w:r>
      <w:r w:rsidRPr="004822E2">
        <w:rPr>
          <w:rFonts w:ascii="Bookman Old Style" w:hAnsi="Bookman Old Style"/>
          <w:sz w:val="20"/>
          <w:szCs w:val="20"/>
        </w:rPr>
        <w:t>……………..,via ………………………………………….……n…….codice fiscale/P.IVA ……</w:t>
      </w:r>
      <w:r>
        <w:rPr>
          <w:rFonts w:ascii="Bookman Old Style" w:hAnsi="Bookman Old Style"/>
          <w:sz w:val="20"/>
          <w:szCs w:val="20"/>
        </w:rPr>
        <w:t>……</w:t>
      </w:r>
      <w:r w:rsidRPr="004822E2">
        <w:rPr>
          <w:rFonts w:ascii="Bookman Old Style" w:hAnsi="Bookman Old Style"/>
          <w:sz w:val="20"/>
          <w:szCs w:val="20"/>
        </w:rPr>
        <w:t>………………….………., rappresentata da ……………</w:t>
      </w:r>
      <w:r>
        <w:rPr>
          <w:rFonts w:ascii="Bookman Old Style" w:hAnsi="Bookman Old Style"/>
          <w:sz w:val="20"/>
          <w:szCs w:val="20"/>
        </w:rPr>
        <w:t>…….</w:t>
      </w:r>
      <w:r w:rsidRPr="004822E2">
        <w:rPr>
          <w:rFonts w:ascii="Bookman Old Style" w:hAnsi="Bookman Old Style"/>
          <w:sz w:val="20"/>
          <w:szCs w:val="20"/>
        </w:rPr>
        <w:t>………………..……………………………….... in qualità di ………..…………………………</w:t>
      </w:r>
      <w:r>
        <w:rPr>
          <w:rFonts w:ascii="Bookman Old Style" w:hAnsi="Bookman Old Style"/>
          <w:sz w:val="20"/>
          <w:szCs w:val="20"/>
        </w:rPr>
        <w:t>…………………</w:t>
      </w:r>
      <w:r w:rsidRPr="004822E2">
        <w:rPr>
          <w:rFonts w:ascii="Bookman Old Style" w:hAnsi="Bookman Old Style"/>
          <w:sz w:val="20"/>
          <w:szCs w:val="20"/>
        </w:rPr>
        <w:t>…………………..</w:t>
      </w:r>
    </w:p>
    <w:p w:rsidR="00693AC3" w:rsidRDefault="00693AC3" w:rsidP="00693AC3">
      <w:pPr>
        <w:jc w:val="both"/>
        <w:rPr>
          <w:rFonts w:ascii="Bookman Old Style" w:hAnsi="Bookman Old Style"/>
          <w:sz w:val="20"/>
          <w:szCs w:val="20"/>
        </w:rPr>
      </w:pPr>
    </w:p>
    <w:p w:rsidR="0076732D" w:rsidRDefault="0076732D" w:rsidP="00693AC3">
      <w:pPr>
        <w:jc w:val="both"/>
        <w:rPr>
          <w:rFonts w:ascii="Bookman Old Style" w:hAnsi="Bookman Old Style"/>
          <w:sz w:val="20"/>
          <w:szCs w:val="20"/>
        </w:rPr>
      </w:pPr>
    </w:p>
    <w:p w:rsidR="0076732D" w:rsidRDefault="0076732D" w:rsidP="00693AC3">
      <w:pPr>
        <w:jc w:val="both"/>
        <w:rPr>
          <w:rFonts w:ascii="Bookman Old Style" w:hAnsi="Bookman Old Style"/>
          <w:sz w:val="20"/>
          <w:szCs w:val="20"/>
        </w:rPr>
      </w:pPr>
    </w:p>
    <w:p w:rsidR="0076732D" w:rsidRDefault="0076732D"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b/>
          <w:bCs/>
          <w:i/>
          <w:iCs/>
          <w:sz w:val="20"/>
          <w:szCs w:val="20"/>
        </w:rPr>
      </w:pPr>
      <w:r w:rsidRPr="004822E2">
        <w:rPr>
          <w:rFonts w:ascii="Bookman Old Style" w:hAnsi="Bookman Old Style"/>
          <w:b/>
          <w:bCs/>
          <w:i/>
          <w:i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rsidR="00693AC3" w:rsidRPr="004822E2" w:rsidRDefault="00693AC3" w:rsidP="00693AC3">
      <w:pPr>
        <w:jc w:val="both"/>
        <w:rPr>
          <w:rFonts w:ascii="Bookman Old Style" w:hAnsi="Bookman Old Style"/>
          <w:b/>
          <w:bCs/>
          <w:i/>
          <w:iCs/>
          <w:sz w:val="20"/>
          <w:szCs w:val="20"/>
        </w:rPr>
      </w:pPr>
    </w:p>
    <w:p w:rsidR="00693AC3" w:rsidRPr="004822E2" w:rsidRDefault="00693AC3" w:rsidP="00693AC3">
      <w:pPr>
        <w:jc w:val="center"/>
        <w:rPr>
          <w:rFonts w:ascii="Bookman Old Style" w:hAnsi="Bookman Old Style"/>
          <w:b/>
          <w:bCs/>
          <w:sz w:val="20"/>
          <w:szCs w:val="20"/>
        </w:rPr>
      </w:pPr>
      <w:r w:rsidRPr="004822E2">
        <w:rPr>
          <w:rFonts w:ascii="Bookman Old Style" w:hAnsi="Bookman Old Style"/>
          <w:b/>
          <w:bCs/>
          <w:sz w:val="20"/>
          <w:szCs w:val="20"/>
        </w:rPr>
        <w:t>VISTO</w:t>
      </w:r>
    </w:p>
    <w:p w:rsidR="00693AC3" w:rsidRPr="004822E2" w:rsidRDefault="00693AC3" w:rsidP="00693AC3">
      <w:pPr>
        <w:jc w:val="center"/>
        <w:rPr>
          <w:rFonts w:ascii="Bookman Old Style" w:hAnsi="Bookman Old Style"/>
          <w:b/>
          <w:bCs/>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La legge 6 novembre 2012 n. 190, art. 1, comma 17 recante “Disposizioni per la prevenzione e la repressione della corruzione e dell'illegalità nella pubblica amministrazione”;</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xml:space="preserve">- il Piano Triennale di Prevenzione della Corruzione (P.T.P.C) 2016-2018  per le istituzioni scolastiche della Regione Puglia, adottato con decreto ministeriale del 30 giugno 2016;. </w:t>
      </w:r>
    </w:p>
    <w:p w:rsidR="00693AC3" w:rsidRPr="004822E2" w:rsidRDefault="00693AC3" w:rsidP="00693AC3">
      <w:pPr>
        <w:jc w:val="both"/>
        <w:rPr>
          <w:rFonts w:ascii="Bookman Old Style" w:hAnsi="Bookman Old Style"/>
          <w:b/>
          <w:sz w:val="20"/>
          <w:szCs w:val="20"/>
        </w:rPr>
      </w:pPr>
      <w:r w:rsidRPr="004822E2">
        <w:rPr>
          <w:rFonts w:ascii="Bookman Old Style" w:hAnsi="Bookman Old Style"/>
          <w:sz w:val="20"/>
          <w:szCs w:val="20"/>
        </w:rPr>
        <w:t>- il decreto del Presidente della Repubblica 16 aprile 2013, n. 62 con il quale è stato emanato il “Regolamento recante il codice di comportamento dei dipendenti pubblici”,</w:t>
      </w:r>
    </w:p>
    <w:p w:rsidR="00693AC3" w:rsidRDefault="00693AC3" w:rsidP="00693AC3">
      <w:pPr>
        <w:jc w:val="both"/>
        <w:rPr>
          <w:rFonts w:ascii="Bookman Old Style" w:hAnsi="Bookman Old Style"/>
          <w:sz w:val="20"/>
          <w:szCs w:val="20"/>
        </w:rPr>
      </w:pPr>
    </w:p>
    <w:p w:rsidR="00693AC3" w:rsidRDefault="00693AC3" w:rsidP="00693AC3">
      <w:pPr>
        <w:jc w:val="center"/>
        <w:rPr>
          <w:rFonts w:ascii="Bookman Old Style" w:hAnsi="Bookman Old Style"/>
          <w:b/>
          <w:bCs/>
          <w:sz w:val="20"/>
          <w:szCs w:val="20"/>
        </w:rPr>
      </w:pPr>
    </w:p>
    <w:p w:rsidR="00693AC3" w:rsidRPr="004822E2" w:rsidRDefault="00693AC3" w:rsidP="00693AC3">
      <w:pPr>
        <w:jc w:val="center"/>
        <w:rPr>
          <w:rFonts w:ascii="Bookman Old Style" w:hAnsi="Bookman Old Style"/>
          <w:b/>
          <w:bCs/>
          <w:sz w:val="20"/>
          <w:szCs w:val="20"/>
        </w:rPr>
      </w:pPr>
      <w:r w:rsidRPr="004822E2">
        <w:rPr>
          <w:rFonts w:ascii="Bookman Old Style" w:hAnsi="Bookman Old Style"/>
          <w:b/>
          <w:bCs/>
          <w:sz w:val="20"/>
          <w:szCs w:val="20"/>
        </w:rPr>
        <w:t>SI CONVIENE QUANTO SEGUE</w:t>
      </w:r>
    </w:p>
    <w:p w:rsidR="00693AC3" w:rsidRPr="004822E2" w:rsidRDefault="00693AC3" w:rsidP="00693AC3">
      <w:pPr>
        <w:jc w:val="center"/>
        <w:rPr>
          <w:rFonts w:ascii="Bookman Old Style" w:hAnsi="Bookman Old Style"/>
          <w:b/>
          <w:bCs/>
          <w:sz w:val="20"/>
          <w:szCs w:val="20"/>
        </w:rPr>
      </w:pPr>
    </w:p>
    <w:p w:rsidR="00693AC3" w:rsidRPr="004822E2" w:rsidRDefault="00693AC3" w:rsidP="00693AC3">
      <w:pPr>
        <w:jc w:val="center"/>
        <w:rPr>
          <w:rFonts w:ascii="Bookman Old Style" w:hAnsi="Bookman Old Style"/>
          <w:b/>
          <w:bCs/>
          <w:sz w:val="20"/>
          <w:szCs w:val="20"/>
        </w:rPr>
      </w:pPr>
      <w:r w:rsidRPr="004822E2">
        <w:rPr>
          <w:rFonts w:ascii="Bookman Old Style" w:hAnsi="Bookman Old Style"/>
          <w:b/>
          <w:bCs/>
          <w:sz w:val="20"/>
          <w:szCs w:val="20"/>
        </w:rPr>
        <w:t>Articolo 1</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 xml:space="preserve">Il presente Patto d’integrità stabilisce la formale obbligazione dell’Operatore Economico che, ai fini della partecipazione alla gara in oggetto, si impegna: </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ad assicurare di non trovarsi in situazioni di controllo o di collegamento (formale e/o sostanziale) con altri concorrenti e che non si è accordata e non si accorderà con altri partecipanti alla gara;</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ad informare puntualmente tutto il personale, di cui si avvale, del presente Patto di integrità e degli obblighi in esso contenuti;</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vigilare affinché gli impegni sopra indicati siano osservati da tutti i collaboratori e dipendenti nell’esercizio dei compiti loro assegnati;</w:t>
      </w:r>
    </w:p>
    <w:p w:rsidR="00693AC3" w:rsidRPr="004822E2" w:rsidRDefault="00693AC3" w:rsidP="00693AC3">
      <w:pPr>
        <w:numPr>
          <w:ilvl w:val="0"/>
          <w:numId w:val="13"/>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a denunciare alla Pubblica Autorità competente ogni irregolarità o distorsione di cui sia venuta a conoscenza per quanto attiene l’attività di cui all’oggetto della gara in causa.</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2</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L’Operatore Economico, sin d’ora, accetta che nel caso di mancato rispetto degli impegni anticorruzione assunti con il presente Patto di integrità, comunque accertato dall’Istituto Statale di Istruzione Superiore “C Agostinelli”, potranno essere applicate le seguenti sanzioni:</w:t>
      </w:r>
    </w:p>
    <w:p w:rsidR="00693AC3" w:rsidRPr="004822E2" w:rsidRDefault="00693AC3" w:rsidP="00693AC3">
      <w:pPr>
        <w:jc w:val="both"/>
        <w:rPr>
          <w:rFonts w:ascii="Bookman Old Style" w:hAnsi="Bookman Old Style"/>
          <w:sz w:val="20"/>
          <w:szCs w:val="20"/>
        </w:rPr>
      </w:pP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esclusione del concorrente dalla gara;</w:t>
      </w: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risoluzione del contratto;</w:t>
      </w: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escussione della cauzione di buona esecuzione del contratto;</w:t>
      </w:r>
    </w:p>
    <w:p w:rsidR="00693AC3" w:rsidRPr="004822E2" w:rsidRDefault="00693AC3" w:rsidP="00693AC3">
      <w:pPr>
        <w:numPr>
          <w:ilvl w:val="0"/>
          <w:numId w:val="14"/>
        </w:numPr>
        <w:autoSpaceDE w:val="0"/>
        <w:autoSpaceDN w:val="0"/>
        <w:adjustRightInd w:val="0"/>
        <w:jc w:val="both"/>
        <w:rPr>
          <w:rFonts w:ascii="Bookman Old Style" w:hAnsi="Bookman Old Style"/>
          <w:sz w:val="20"/>
          <w:szCs w:val="20"/>
        </w:rPr>
      </w:pPr>
      <w:r w:rsidRPr="004822E2">
        <w:rPr>
          <w:rFonts w:ascii="Bookman Old Style" w:hAnsi="Bookman Old Style"/>
          <w:sz w:val="20"/>
          <w:szCs w:val="20"/>
        </w:rPr>
        <w:t>esclusione del concorrente dalle gare indette dalla stazione appaltante per 5 anni.</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3</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rsidR="00692D58" w:rsidRDefault="00692D58" w:rsidP="00693AC3">
      <w:pPr>
        <w:jc w:val="center"/>
        <w:rPr>
          <w:rFonts w:ascii="Bookman Old Style" w:hAnsi="Bookman Old Style"/>
          <w:b/>
          <w:sz w:val="20"/>
          <w:szCs w:val="20"/>
        </w:rPr>
      </w:pPr>
    </w:p>
    <w:p w:rsidR="00EB4D56" w:rsidRDefault="00EB4D56" w:rsidP="00693AC3">
      <w:pPr>
        <w:jc w:val="center"/>
        <w:rPr>
          <w:rFonts w:ascii="Bookman Old Style" w:hAnsi="Bookman Old Style"/>
          <w:b/>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4</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lastRenderedPageBreak/>
        <w:t>Il presente Patto deve essere obbligatoriamente sottoscritto in calce ed in ogni sua pagina, dal legale rappresentante dell’Operatore Economico partecipante ovvero, in caso di consorzi o raggruppamenti temporanei di imprese, dal rappresentante degli stessi e deve essere presentato unitamente all'offerta. La mancata consegna di tale Patto debitamente sottoscritto comporterà l'esclusione dalla gara.</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center"/>
        <w:rPr>
          <w:rFonts w:ascii="Bookman Old Style" w:hAnsi="Bookman Old Style"/>
          <w:b/>
          <w:sz w:val="20"/>
          <w:szCs w:val="20"/>
        </w:rPr>
      </w:pPr>
      <w:r w:rsidRPr="004822E2">
        <w:rPr>
          <w:rFonts w:ascii="Bookman Old Style" w:hAnsi="Bookman Old Style"/>
          <w:b/>
          <w:sz w:val="20"/>
          <w:szCs w:val="20"/>
        </w:rPr>
        <w:t>Articolo 5</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Ogni controversia relativa all’interpretazione ed esecuzione del Patto d’integrità fra la stazione appaltante ed i concorrenti e tra gli stessi concorrenti sarà risolta dall’Autorità Giudiziaria competente.</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Luogo e data ………………….</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Per la ditta:</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______________________________</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(il legale rappresentante)</w:t>
      </w:r>
    </w:p>
    <w:p w:rsidR="00693AC3" w:rsidRPr="004822E2" w:rsidRDefault="00693AC3" w:rsidP="00693AC3">
      <w:pPr>
        <w:jc w:val="both"/>
        <w:rPr>
          <w:rFonts w:ascii="Bookman Old Style" w:hAnsi="Bookman Old Style"/>
          <w:sz w:val="20"/>
          <w:szCs w:val="20"/>
        </w:rPr>
      </w:pP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______________________________</w:t>
      </w:r>
    </w:p>
    <w:p w:rsidR="00693AC3" w:rsidRPr="004822E2" w:rsidRDefault="00693AC3" w:rsidP="00693AC3">
      <w:pPr>
        <w:jc w:val="both"/>
        <w:rPr>
          <w:rFonts w:ascii="Bookman Old Style" w:hAnsi="Bookman Old Style"/>
          <w:sz w:val="20"/>
          <w:szCs w:val="20"/>
        </w:rPr>
      </w:pP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r>
      <w:r w:rsidRPr="004822E2">
        <w:rPr>
          <w:rFonts w:ascii="Bookman Old Style" w:hAnsi="Bookman Old Style"/>
          <w:sz w:val="20"/>
          <w:szCs w:val="20"/>
        </w:rPr>
        <w:tab/>
        <w:t>(firma leggibile)</w:t>
      </w:r>
    </w:p>
    <w:p w:rsidR="00693AC3" w:rsidRDefault="00693AC3" w:rsidP="00693AC3">
      <w:pPr>
        <w:tabs>
          <w:tab w:val="left" w:pos="1638"/>
        </w:tabs>
        <w:ind w:left="567" w:hanging="567"/>
        <w:jc w:val="both"/>
        <w:rPr>
          <w:rFonts w:ascii="Bookman Old Style" w:hAnsi="Bookman Old Style"/>
          <w:b/>
          <w:sz w:val="20"/>
          <w:szCs w:val="20"/>
        </w:rPr>
      </w:pPr>
      <w:r>
        <w:rPr>
          <w:rFonts w:ascii="Bookman Old Style" w:hAnsi="Bookman Old Style"/>
          <w:b/>
          <w:sz w:val="20"/>
          <w:szCs w:val="20"/>
        </w:rPr>
        <w:tab/>
      </w:r>
      <w:r>
        <w:rPr>
          <w:rFonts w:ascii="Bookman Old Style" w:hAnsi="Bookman Old Style"/>
          <w:b/>
          <w:sz w:val="20"/>
          <w:szCs w:val="20"/>
        </w:rPr>
        <w:tab/>
      </w:r>
    </w:p>
    <w:p w:rsidR="00693AC3" w:rsidRDefault="00693AC3" w:rsidP="00693AC3">
      <w:pPr>
        <w:tabs>
          <w:tab w:val="left" w:pos="1638"/>
        </w:tabs>
        <w:ind w:left="567" w:hanging="567"/>
        <w:jc w:val="both"/>
        <w:rPr>
          <w:rFonts w:ascii="Bookman Old Style" w:hAnsi="Bookman Old Style"/>
          <w:b/>
          <w:sz w:val="20"/>
          <w:szCs w:val="20"/>
        </w:rPr>
      </w:pPr>
    </w:p>
    <w:p w:rsidR="00E227A3" w:rsidRDefault="00E227A3" w:rsidP="00693AC3">
      <w:pPr>
        <w:tabs>
          <w:tab w:val="left" w:pos="1638"/>
        </w:tabs>
        <w:ind w:left="567" w:hanging="567"/>
        <w:jc w:val="both"/>
        <w:rPr>
          <w:rFonts w:ascii="Bookman Old Style" w:hAnsi="Bookman Old Style"/>
          <w:b/>
          <w:sz w:val="20"/>
          <w:szCs w:val="20"/>
        </w:rPr>
      </w:pPr>
    </w:p>
    <w:p w:rsidR="00E227A3" w:rsidRDefault="00E227A3" w:rsidP="00693AC3">
      <w:pPr>
        <w:tabs>
          <w:tab w:val="left" w:pos="1638"/>
        </w:tabs>
        <w:ind w:left="567" w:hanging="567"/>
        <w:jc w:val="both"/>
        <w:rPr>
          <w:rFonts w:ascii="Bookman Old Style" w:hAnsi="Bookman Old Style"/>
          <w:b/>
          <w:sz w:val="20"/>
          <w:szCs w:val="20"/>
        </w:rPr>
      </w:pPr>
    </w:p>
    <w:p w:rsidR="00693AC3" w:rsidRPr="004822E2" w:rsidRDefault="00693AC3" w:rsidP="00693AC3">
      <w:pPr>
        <w:ind w:left="567" w:hanging="567"/>
        <w:jc w:val="both"/>
        <w:rPr>
          <w:rFonts w:ascii="Bookman Old Style" w:hAnsi="Bookman Old Style"/>
          <w:b/>
          <w:sz w:val="16"/>
          <w:szCs w:val="16"/>
        </w:rPr>
      </w:pPr>
      <w:r w:rsidRPr="004822E2">
        <w:rPr>
          <w:rFonts w:ascii="Bookman Old Style" w:hAnsi="Bookman Old Style"/>
          <w:b/>
          <w:sz w:val="16"/>
          <w:szCs w:val="16"/>
        </w:rPr>
        <w:t xml:space="preserve">N.B.: </w:t>
      </w:r>
      <w:r w:rsidR="00E227A3">
        <w:rPr>
          <w:rFonts w:ascii="Bookman Old Style" w:hAnsi="Bookman Old Style"/>
          <w:b/>
          <w:sz w:val="16"/>
          <w:szCs w:val="16"/>
        </w:rPr>
        <w:t>I</w:t>
      </w:r>
      <w:r w:rsidRPr="004822E2">
        <w:rPr>
          <w:rFonts w:ascii="Bookman Old Style" w:hAnsi="Bookman Old Style"/>
          <w:b/>
          <w:sz w:val="16"/>
          <w:szCs w:val="16"/>
        </w:rPr>
        <w:t>l presente modello, pena l’esclusione, deve essere timbrato e siglato dall’Operatore Economico per ogni singola pagina e firmato per esteso all’ultima pagina</w:t>
      </w:r>
    </w:p>
    <w:p w:rsidR="00AB5FF1" w:rsidRPr="00B33A3A" w:rsidRDefault="00AB5FF1" w:rsidP="00FD4D78"/>
    <w:p w:rsidR="00FD4D78" w:rsidRPr="00B33A3A" w:rsidRDefault="00FD4D78" w:rsidP="00FD4D78"/>
    <w:sectPr w:rsidR="00FD4D78" w:rsidRPr="00B33A3A" w:rsidSect="00DA0882">
      <w:footerReference w:type="default" r:id="rId15"/>
      <w:pgSz w:w="11904" w:h="16834"/>
      <w:pgMar w:top="1985" w:right="1205" w:bottom="851" w:left="1418" w:header="720" w:footer="111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CE4" w:rsidRDefault="00A44CE4" w:rsidP="00411BDE">
      <w:r>
        <w:separator/>
      </w:r>
    </w:p>
  </w:endnote>
  <w:endnote w:type="continuationSeparator" w:id="0">
    <w:p w:rsidR="00A44CE4" w:rsidRDefault="00A44CE4" w:rsidP="00411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912914"/>
      <w:docPartObj>
        <w:docPartGallery w:val="Page Numbers (Bottom of Page)"/>
        <w:docPartUnique/>
      </w:docPartObj>
    </w:sdtPr>
    <w:sdtEndPr/>
    <w:sdtContent>
      <w:p w:rsidR="00BB0E68" w:rsidRDefault="002302C7">
        <w:pPr>
          <w:pStyle w:val="Pidipagina"/>
          <w:jc w:val="right"/>
        </w:pPr>
        <w:r>
          <w:fldChar w:fldCharType="begin"/>
        </w:r>
        <w:r w:rsidR="00BB0E68">
          <w:instrText>PAGE   \* MERGEFORMAT</w:instrText>
        </w:r>
        <w:r>
          <w:fldChar w:fldCharType="separate"/>
        </w:r>
        <w:r w:rsidR="00965CC6">
          <w:rPr>
            <w:noProof/>
          </w:rPr>
          <w:t>2</w:t>
        </w:r>
        <w:r>
          <w:fldChar w:fldCharType="end"/>
        </w:r>
      </w:p>
    </w:sdtContent>
  </w:sdt>
  <w:p w:rsidR="00411BDE" w:rsidRDefault="00411B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CE4" w:rsidRDefault="00A44CE4" w:rsidP="00411BDE">
      <w:r>
        <w:separator/>
      </w:r>
    </w:p>
  </w:footnote>
  <w:footnote w:type="continuationSeparator" w:id="0">
    <w:p w:rsidR="00A44CE4" w:rsidRDefault="00A44CE4" w:rsidP="00411B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12A76"/>
    <w:multiLevelType w:val="hybridMultilevel"/>
    <w:tmpl w:val="3B523F40"/>
    <w:lvl w:ilvl="0" w:tplc="C472C47C">
      <w:start w:val="5"/>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891E92"/>
    <w:multiLevelType w:val="hybridMultilevel"/>
    <w:tmpl w:val="0CD6E742"/>
    <w:lvl w:ilvl="0" w:tplc="04100001">
      <w:start w:val="1"/>
      <w:numFmt w:val="bullet"/>
      <w:lvlText w:val=""/>
      <w:lvlJc w:val="left"/>
      <w:pPr>
        <w:tabs>
          <w:tab w:val="num" w:pos="2595"/>
        </w:tabs>
        <w:ind w:left="2595" w:hanging="360"/>
      </w:pPr>
      <w:rPr>
        <w:rFonts w:ascii="Symbol" w:hAnsi="Symbol" w:hint="default"/>
      </w:rPr>
    </w:lvl>
    <w:lvl w:ilvl="1" w:tplc="04100003" w:tentative="1">
      <w:start w:val="1"/>
      <w:numFmt w:val="bullet"/>
      <w:lvlText w:val="o"/>
      <w:lvlJc w:val="left"/>
      <w:pPr>
        <w:tabs>
          <w:tab w:val="num" w:pos="3315"/>
        </w:tabs>
        <w:ind w:left="3315" w:hanging="360"/>
      </w:pPr>
      <w:rPr>
        <w:rFonts w:ascii="Courier New" w:hAnsi="Courier New" w:cs="Courier New" w:hint="default"/>
      </w:rPr>
    </w:lvl>
    <w:lvl w:ilvl="2" w:tplc="04100005" w:tentative="1">
      <w:start w:val="1"/>
      <w:numFmt w:val="bullet"/>
      <w:lvlText w:val=""/>
      <w:lvlJc w:val="left"/>
      <w:pPr>
        <w:tabs>
          <w:tab w:val="num" w:pos="4035"/>
        </w:tabs>
        <w:ind w:left="4035" w:hanging="360"/>
      </w:pPr>
      <w:rPr>
        <w:rFonts w:ascii="Wingdings" w:hAnsi="Wingdings" w:hint="default"/>
      </w:rPr>
    </w:lvl>
    <w:lvl w:ilvl="3" w:tplc="04100001" w:tentative="1">
      <w:start w:val="1"/>
      <w:numFmt w:val="bullet"/>
      <w:lvlText w:val=""/>
      <w:lvlJc w:val="left"/>
      <w:pPr>
        <w:tabs>
          <w:tab w:val="num" w:pos="4755"/>
        </w:tabs>
        <w:ind w:left="4755" w:hanging="360"/>
      </w:pPr>
      <w:rPr>
        <w:rFonts w:ascii="Symbol" w:hAnsi="Symbol" w:hint="default"/>
      </w:rPr>
    </w:lvl>
    <w:lvl w:ilvl="4" w:tplc="04100003" w:tentative="1">
      <w:start w:val="1"/>
      <w:numFmt w:val="bullet"/>
      <w:lvlText w:val="o"/>
      <w:lvlJc w:val="left"/>
      <w:pPr>
        <w:tabs>
          <w:tab w:val="num" w:pos="5475"/>
        </w:tabs>
        <w:ind w:left="5475" w:hanging="360"/>
      </w:pPr>
      <w:rPr>
        <w:rFonts w:ascii="Courier New" w:hAnsi="Courier New" w:cs="Courier New" w:hint="default"/>
      </w:rPr>
    </w:lvl>
    <w:lvl w:ilvl="5" w:tplc="04100005" w:tentative="1">
      <w:start w:val="1"/>
      <w:numFmt w:val="bullet"/>
      <w:lvlText w:val=""/>
      <w:lvlJc w:val="left"/>
      <w:pPr>
        <w:tabs>
          <w:tab w:val="num" w:pos="6195"/>
        </w:tabs>
        <w:ind w:left="6195" w:hanging="360"/>
      </w:pPr>
      <w:rPr>
        <w:rFonts w:ascii="Wingdings" w:hAnsi="Wingdings" w:hint="default"/>
      </w:rPr>
    </w:lvl>
    <w:lvl w:ilvl="6" w:tplc="04100001" w:tentative="1">
      <w:start w:val="1"/>
      <w:numFmt w:val="bullet"/>
      <w:lvlText w:val=""/>
      <w:lvlJc w:val="left"/>
      <w:pPr>
        <w:tabs>
          <w:tab w:val="num" w:pos="6915"/>
        </w:tabs>
        <w:ind w:left="6915" w:hanging="360"/>
      </w:pPr>
      <w:rPr>
        <w:rFonts w:ascii="Symbol" w:hAnsi="Symbol" w:hint="default"/>
      </w:rPr>
    </w:lvl>
    <w:lvl w:ilvl="7" w:tplc="04100003" w:tentative="1">
      <w:start w:val="1"/>
      <w:numFmt w:val="bullet"/>
      <w:lvlText w:val="o"/>
      <w:lvlJc w:val="left"/>
      <w:pPr>
        <w:tabs>
          <w:tab w:val="num" w:pos="7635"/>
        </w:tabs>
        <w:ind w:left="7635" w:hanging="360"/>
      </w:pPr>
      <w:rPr>
        <w:rFonts w:ascii="Courier New" w:hAnsi="Courier New" w:cs="Courier New" w:hint="default"/>
      </w:rPr>
    </w:lvl>
    <w:lvl w:ilvl="8" w:tplc="04100005" w:tentative="1">
      <w:start w:val="1"/>
      <w:numFmt w:val="bullet"/>
      <w:lvlText w:val=""/>
      <w:lvlJc w:val="left"/>
      <w:pPr>
        <w:tabs>
          <w:tab w:val="num" w:pos="8355"/>
        </w:tabs>
        <w:ind w:left="8355" w:hanging="360"/>
      </w:pPr>
      <w:rPr>
        <w:rFonts w:ascii="Wingdings" w:hAnsi="Wingdings" w:hint="default"/>
      </w:rPr>
    </w:lvl>
  </w:abstractNum>
  <w:abstractNum w:abstractNumId="2">
    <w:nsid w:val="31473892"/>
    <w:multiLevelType w:val="hybridMultilevel"/>
    <w:tmpl w:val="D34CA078"/>
    <w:lvl w:ilvl="0" w:tplc="F836CD7E">
      <w:start w:val="4"/>
      <w:numFmt w:val="bullet"/>
      <w:lvlText w:val="-"/>
      <w:lvlJc w:val="left"/>
      <w:pPr>
        <w:ind w:left="5310" w:hanging="360"/>
      </w:pPr>
      <w:rPr>
        <w:rFonts w:ascii="Arial" w:eastAsia="Times New Roman" w:hAnsi="Arial" w:cs="Arial" w:hint="default"/>
      </w:rPr>
    </w:lvl>
    <w:lvl w:ilvl="1" w:tplc="04100003" w:tentative="1">
      <w:start w:val="1"/>
      <w:numFmt w:val="bullet"/>
      <w:lvlText w:val="o"/>
      <w:lvlJc w:val="left"/>
      <w:pPr>
        <w:ind w:left="6030" w:hanging="360"/>
      </w:pPr>
      <w:rPr>
        <w:rFonts w:ascii="Courier New" w:hAnsi="Courier New" w:cs="Courier New" w:hint="default"/>
      </w:rPr>
    </w:lvl>
    <w:lvl w:ilvl="2" w:tplc="04100005" w:tentative="1">
      <w:start w:val="1"/>
      <w:numFmt w:val="bullet"/>
      <w:lvlText w:val=""/>
      <w:lvlJc w:val="left"/>
      <w:pPr>
        <w:ind w:left="6750" w:hanging="360"/>
      </w:pPr>
      <w:rPr>
        <w:rFonts w:ascii="Wingdings" w:hAnsi="Wingdings" w:hint="default"/>
      </w:rPr>
    </w:lvl>
    <w:lvl w:ilvl="3" w:tplc="04100001" w:tentative="1">
      <w:start w:val="1"/>
      <w:numFmt w:val="bullet"/>
      <w:lvlText w:val=""/>
      <w:lvlJc w:val="left"/>
      <w:pPr>
        <w:ind w:left="7470" w:hanging="360"/>
      </w:pPr>
      <w:rPr>
        <w:rFonts w:ascii="Symbol" w:hAnsi="Symbol" w:hint="default"/>
      </w:rPr>
    </w:lvl>
    <w:lvl w:ilvl="4" w:tplc="04100003" w:tentative="1">
      <w:start w:val="1"/>
      <w:numFmt w:val="bullet"/>
      <w:lvlText w:val="o"/>
      <w:lvlJc w:val="left"/>
      <w:pPr>
        <w:ind w:left="8190" w:hanging="360"/>
      </w:pPr>
      <w:rPr>
        <w:rFonts w:ascii="Courier New" w:hAnsi="Courier New" w:cs="Courier New" w:hint="default"/>
      </w:rPr>
    </w:lvl>
    <w:lvl w:ilvl="5" w:tplc="04100005" w:tentative="1">
      <w:start w:val="1"/>
      <w:numFmt w:val="bullet"/>
      <w:lvlText w:val=""/>
      <w:lvlJc w:val="left"/>
      <w:pPr>
        <w:ind w:left="8910" w:hanging="360"/>
      </w:pPr>
      <w:rPr>
        <w:rFonts w:ascii="Wingdings" w:hAnsi="Wingdings" w:hint="default"/>
      </w:rPr>
    </w:lvl>
    <w:lvl w:ilvl="6" w:tplc="04100001" w:tentative="1">
      <w:start w:val="1"/>
      <w:numFmt w:val="bullet"/>
      <w:lvlText w:val=""/>
      <w:lvlJc w:val="left"/>
      <w:pPr>
        <w:ind w:left="9630" w:hanging="360"/>
      </w:pPr>
      <w:rPr>
        <w:rFonts w:ascii="Symbol" w:hAnsi="Symbol" w:hint="default"/>
      </w:rPr>
    </w:lvl>
    <w:lvl w:ilvl="7" w:tplc="04100003" w:tentative="1">
      <w:start w:val="1"/>
      <w:numFmt w:val="bullet"/>
      <w:lvlText w:val="o"/>
      <w:lvlJc w:val="left"/>
      <w:pPr>
        <w:ind w:left="10350" w:hanging="360"/>
      </w:pPr>
      <w:rPr>
        <w:rFonts w:ascii="Courier New" w:hAnsi="Courier New" w:cs="Courier New" w:hint="default"/>
      </w:rPr>
    </w:lvl>
    <w:lvl w:ilvl="8" w:tplc="04100005" w:tentative="1">
      <w:start w:val="1"/>
      <w:numFmt w:val="bullet"/>
      <w:lvlText w:val=""/>
      <w:lvlJc w:val="left"/>
      <w:pPr>
        <w:ind w:left="11070" w:hanging="360"/>
      </w:pPr>
      <w:rPr>
        <w:rFonts w:ascii="Wingdings" w:hAnsi="Wingdings" w:hint="default"/>
      </w:rPr>
    </w:lvl>
  </w:abstractNum>
  <w:abstractNum w:abstractNumId="3">
    <w:nsid w:val="35096568"/>
    <w:multiLevelType w:val="hybridMultilevel"/>
    <w:tmpl w:val="AD2631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045164"/>
    <w:multiLevelType w:val="hybridMultilevel"/>
    <w:tmpl w:val="C7406BC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42C37B41"/>
    <w:multiLevelType w:val="hybridMultilevel"/>
    <w:tmpl w:val="0C8A49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53C5568"/>
    <w:multiLevelType w:val="hybridMultilevel"/>
    <w:tmpl w:val="0A8CF06A"/>
    <w:lvl w:ilvl="0" w:tplc="AA68FA14">
      <w:start w:val="1"/>
      <w:numFmt w:val="lowerLetter"/>
      <w:lvlText w:val="%1)"/>
      <w:lvlJc w:val="left"/>
      <w:pPr>
        <w:tabs>
          <w:tab w:val="num" w:pos="720"/>
        </w:tabs>
        <w:ind w:left="720" w:hanging="360"/>
      </w:pPr>
      <w:rPr>
        <w:rFonts w:ascii="Times New Roman" w:eastAsia="Times New Roman" w:hAnsi="Times New Roman" w:cs="Times New Roman"/>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7E01A1A"/>
    <w:multiLevelType w:val="hybridMultilevel"/>
    <w:tmpl w:val="8A6CF8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C9E7CCE"/>
    <w:multiLevelType w:val="hybridMultilevel"/>
    <w:tmpl w:val="A00685E4"/>
    <w:lvl w:ilvl="0" w:tplc="05E69372">
      <w:start w:val="1"/>
      <w:numFmt w:val="lowerLetter"/>
      <w:lvlText w:val="%1)"/>
      <w:lvlJc w:val="left"/>
      <w:pPr>
        <w:tabs>
          <w:tab w:val="num" w:pos="720"/>
        </w:tabs>
        <w:ind w:left="720" w:hanging="360"/>
      </w:pPr>
      <w:rPr>
        <w:rFonts w:ascii="Times New Roman" w:eastAsia="Times New Roman" w:hAnsi="Times New Roman" w:cs="Times New Roman"/>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5376200C"/>
    <w:multiLevelType w:val="hybridMultilevel"/>
    <w:tmpl w:val="6890D282"/>
    <w:lvl w:ilvl="0" w:tplc="3E92C3B2">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1FE1D66"/>
    <w:multiLevelType w:val="hybridMultilevel"/>
    <w:tmpl w:val="02A27BDA"/>
    <w:lvl w:ilvl="0" w:tplc="95EE7424">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ED64655"/>
    <w:multiLevelType w:val="hybridMultilevel"/>
    <w:tmpl w:val="DB5635E4"/>
    <w:lvl w:ilvl="0" w:tplc="6C14BFE4">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727F3F6F"/>
    <w:multiLevelType w:val="hybridMultilevel"/>
    <w:tmpl w:val="8F982D32"/>
    <w:lvl w:ilvl="0" w:tplc="A8A8E960">
      <w:start w:val="2"/>
      <w:numFmt w:val="lowerLetter"/>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3">
    <w:nsid w:val="75F75A7E"/>
    <w:multiLevelType w:val="hybridMultilevel"/>
    <w:tmpl w:val="D5525100"/>
    <w:lvl w:ilvl="0" w:tplc="04100001">
      <w:start w:val="1"/>
      <w:numFmt w:val="bullet"/>
      <w:lvlText w:val=""/>
      <w:lvlJc w:val="left"/>
      <w:pPr>
        <w:tabs>
          <w:tab w:val="num" w:pos="720"/>
        </w:tabs>
        <w:ind w:left="720" w:hanging="360"/>
      </w:pPr>
      <w:rPr>
        <w:rFonts w:ascii="Symbol" w:hAnsi="Symbol"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7CAE7CEB"/>
    <w:multiLevelType w:val="hybridMultilevel"/>
    <w:tmpl w:val="31E46E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4"/>
  </w:num>
  <w:num w:numId="4">
    <w:abstractNumId w:val="5"/>
  </w:num>
  <w:num w:numId="5">
    <w:abstractNumId w:val="0"/>
  </w:num>
  <w:num w:numId="6">
    <w:abstractNumId w:val="3"/>
  </w:num>
  <w:num w:numId="7">
    <w:abstractNumId w:val="13"/>
  </w:num>
  <w:num w:numId="8">
    <w:abstractNumId w:val="2"/>
  </w:num>
  <w:num w:numId="9">
    <w:abstractNumId w:val="11"/>
  </w:num>
  <w:num w:numId="10">
    <w:abstractNumId w:val="9"/>
  </w:num>
  <w:num w:numId="11">
    <w:abstractNumId w:val="4"/>
  </w:num>
  <w:num w:numId="12">
    <w:abstractNumId w:val="1"/>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27A09"/>
    <w:rsid w:val="00003473"/>
    <w:rsid w:val="00020F3E"/>
    <w:rsid w:val="00026079"/>
    <w:rsid w:val="00030C8C"/>
    <w:rsid w:val="00034D99"/>
    <w:rsid w:val="00067A60"/>
    <w:rsid w:val="00067BCE"/>
    <w:rsid w:val="00071CF4"/>
    <w:rsid w:val="00091EEF"/>
    <w:rsid w:val="000953EA"/>
    <w:rsid w:val="00095922"/>
    <w:rsid w:val="00095CFA"/>
    <w:rsid w:val="000A6523"/>
    <w:rsid w:val="000B21B8"/>
    <w:rsid w:val="000C3036"/>
    <w:rsid w:val="000F58AA"/>
    <w:rsid w:val="00105D08"/>
    <w:rsid w:val="00112A2B"/>
    <w:rsid w:val="00115D49"/>
    <w:rsid w:val="00130745"/>
    <w:rsid w:val="00154233"/>
    <w:rsid w:val="001555A6"/>
    <w:rsid w:val="00155FDF"/>
    <w:rsid w:val="001626FA"/>
    <w:rsid w:val="00163B93"/>
    <w:rsid w:val="00166228"/>
    <w:rsid w:val="001712A8"/>
    <w:rsid w:val="00177515"/>
    <w:rsid w:val="00180A67"/>
    <w:rsid w:val="00184556"/>
    <w:rsid w:val="001A18B6"/>
    <w:rsid w:val="001A1B2B"/>
    <w:rsid w:val="001A1F82"/>
    <w:rsid w:val="001A5D5C"/>
    <w:rsid w:val="001B013A"/>
    <w:rsid w:val="001C0360"/>
    <w:rsid w:val="001E3591"/>
    <w:rsid w:val="001F2C9B"/>
    <w:rsid w:val="001F4AB2"/>
    <w:rsid w:val="001F52FA"/>
    <w:rsid w:val="00206225"/>
    <w:rsid w:val="00212BB5"/>
    <w:rsid w:val="002302C7"/>
    <w:rsid w:val="00230EC9"/>
    <w:rsid w:val="00231DF8"/>
    <w:rsid w:val="00232BC4"/>
    <w:rsid w:val="00274036"/>
    <w:rsid w:val="002742F8"/>
    <w:rsid w:val="002745A4"/>
    <w:rsid w:val="00287259"/>
    <w:rsid w:val="002877D5"/>
    <w:rsid w:val="00291F7D"/>
    <w:rsid w:val="002A3129"/>
    <w:rsid w:val="002B18D7"/>
    <w:rsid w:val="002C128B"/>
    <w:rsid w:val="002C1FBB"/>
    <w:rsid w:val="002C3593"/>
    <w:rsid w:val="002C4022"/>
    <w:rsid w:val="002E26AE"/>
    <w:rsid w:val="002E77CF"/>
    <w:rsid w:val="002F7FD5"/>
    <w:rsid w:val="003164F8"/>
    <w:rsid w:val="00316888"/>
    <w:rsid w:val="00317455"/>
    <w:rsid w:val="00322CC9"/>
    <w:rsid w:val="00325431"/>
    <w:rsid w:val="00327A09"/>
    <w:rsid w:val="00337C14"/>
    <w:rsid w:val="0034102F"/>
    <w:rsid w:val="0034351F"/>
    <w:rsid w:val="003760CD"/>
    <w:rsid w:val="00381211"/>
    <w:rsid w:val="0039130B"/>
    <w:rsid w:val="00392200"/>
    <w:rsid w:val="00395F4E"/>
    <w:rsid w:val="003A1E05"/>
    <w:rsid w:val="003B014E"/>
    <w:rsid w:val="003B0224"/>
    <w:rsid w:val="003B763F"/>
    <w:rsid w:val="003C2D08"/>
    <w:rsid w:val="003C5EF5"/>
    <w:rsid w:val="003D798C"/>
    <w:rsid w:val="003E6489"/>
    <w:rsid w:val="003E6CB5"/>
    <w:rsid w:val="003F7790"/>
    <w:rsid w:val="00400091"/>
    <w:rsid w:val="00411BDE"/>
    <w:rsid w:val="004201B7"/>
    <w:rsid w:val="004240E3"/>
    <w:rsid w:val="0043384B"/>
    <w:rsid w:val="00433D29"/>
    <w:rsid w:val="00474B00"/>
    <w:rsid w:val="00480B2E"/>
    <w:rsid w:val="00486D5F"/>
    <w:rsid w:val="00496AD2"/>
    <w:rsid w:val="004B1E81"/>
    <w:rsid w:val="004C1704"/>
    <w:rsid w:val="004D318C"/>
    <w:rsid w:val="004E1576"/>
    <w:rsid w:val="004F00A2"/>
    <w:rsid w:val="00506B11"/>
    <w:rsid w:val="00506DF5"/>
    <w:rsid w:val="00524B26"/>
    <w:rsid w:val="005250DC"/>
    <w:rsid w:val="00527A24"/>
    <w:rsid w:val="00532395"/>
    <w:rsid w:val="00550470"/>
    <w:rsid w:val="00563590"/>
    <w:rsid w:val="00563794"/>
    <w:rsid w:val="005651F2"/>
    <w:rsid w:val="00567C2C"/>
    <w:rsid w:val="00572715"/>
    <w:rsid w:val="0057504D"/>
    <w:rsid w:val="00575AA3"/>
    <w:rsid w:val="00582195"/>
    <w:rsid w:val="005834AA"/>
    <w:rsid w:val="00586A24"/>
    <w:rsid w:val="005928C5"/>
    <w:rsid w:val="005A52E0"/>
    <w:rsid w:val="005B3112"/>
    <w:rsid w:val="005C38E4"/>
    <w:rsid w:val="005C7AF8"/>
    <w:rsid w:val="005D182A"/>
    <w:rsid w:val="005D39DB"/>
    <w:rsid w:val="005F3C39"/>
    <w:rsid w:val="006006E7"/>
    <w:rsid w:val="00606AAE"/>
    <w:rsid w:val="0061301E"/>
    <w:rsid w:val="00614597"/>
    <w:rsid w:val="00623A5B"/>
    <w:rsid w:val="0063733A"/>
    <w:rsid w:val="006465CF"/>
    <w:rsid w:val="00647736"/>
    <w:rsid w:val="00653A7E"/>
    <w:rsid w:val="00655C26"/>
    <w:rsid w:val="006706F3"/>
    <w:rsid w:val="0067579D"/>
    <w:rsid w:val="00675ED9"/>
    <w:rsid w:val="006859C0"/>
    <w:rsid w:val="00692D58"/>
    <w:rsid w:val="00693AC3"/>
    <w:rsid w:val="006949D3"/>
    <w:rsid w:val="006A189C"/>
    <w:rsid w:val="006A3FF0"/>
    <w:rsid w:val="006B1AEC"/>
    <w:rsid w:val="006B2B62"/>
    <w:rsid w:val="006D5AE3"/>
    <w:rsid w:val="006D6A27"/>
    <w:rsid w:val="006E2FC8"/>
    <w:rsid w:val="006F1CE1"/>
    <w:rsid w:val="006F3C6B"/>
    <w:rsid w:val="00710865"/>
    <w:rsid w:val="00735151"/>
    <w:rsid w:val="007421C6"/>
    <w:rsid w:val="0075326F"/>
    <w:rsid w:val="007549BA"/>
    <w:rsid w:val="00756A9B"/>
    <w:rsid w:val="0076250D"/>
    <w:rsid w:val="0076732D"/>
    <w:rsid w:val="007874A3"/>
    <w:rsid w:val="0079543F"/>
    <w:rsid w:val="007A0DB8"/>
    <w:rsid w:val="007A22A2"/>
    <w:rsid w:val="007B1699"/>
    <w:rsid w:val="007B38E1"/>
    <w:rsid w:val="007F473E"/>
    <w:rsid w:val="00801DFD"/>
    <w:rsid w:val="0080210C"/>
    <w:rsid w:val="008060A1"/>
    <w:rsid w:val="00810921"/>
    <w:rsid w:val="0081248F"/>
    <w:rsid w:val="0082029C"/>
    <w:rsid w:val="008278AD"/>
    <w:rsid w:val="008457D3"/>
    <w:rsid w:val="008660B9"/>
    <w:rsid w:val="008679F3"/>
    <w:rsid w:val="00867E2B"/>
    <w:rsid w:val="0087390E"/>
    <w:rsid w:val="00883E4D"/>
    <w:rsid w:val="008947C2"/>
    <w:rsid w:val="00897343"/>
    <w:rsid w:val="008D594E"/>
    <w:rsid w:val="008E2B03"/>
    <w:rsid w:val="008F4CF6"/>
    <w:rsid w:val="00900E17"/>
    <w:rsid w:val="00922BB8"/>
    <w:rsid w:val="0094046E"/>
    <w:rsid w:val="00943E9E"/>
    <w:rsid w:val="00944DED"/>
    <w:rsid w:val="00952102"/>
    <w:rsid w:val="00954559"/>
    <w:rsid w:val="00965CC6"/>
    <w:rsid w:val="00973684"/>
    <w:rsid w:val="00977A64"/>
    <w:rsid w:val="009A4940"/>
    <w:rsid w:val="009C1909"/>
    <w:rsid w:val="009C5FC2"/>
    <w:rsid w:val="009D2EA9"/>
    <w:rsid w:val="009E0963"/>
    <w:rsid w:val="00A00D9E"/>
    <w:rsid w:val="00A0297B"/>
    <w:rsid w:val="00A0562B"/>
    <w:rsid w:val="00A06146"/>
    <w:rsid w:val="00A157AF"/>
    <w:rsid w:val="00A16343"/>
    <w:rsid w:val="00A31D11"/>
    <w:rsid w:val="00A3277D"/>
    <w:rsid w:val="00A34723"/>
    <w:rsid w:val="00A40FA9"/>
    <w:rsid w:val="00A42AB3"/>
    <w:rsid w:val="00A43CC7"/>
    <w:rsid w:val="00A44CE4"/>
    <w:rsid w:val="00A4622A"/>
    <w:rsid w:val="00A51716"/>
    <w:rsid w:val="00A53972"/>
    <w:rsid w:val="00A539F2"/>
    <w:rsid w:val="00A54C5C"/>
    <w:rsid w:val="00A72FA3"/>
    <w:rsid w:val="00A75171"/>
    <w:rsid w:val="00A8048C"/>
    <w:rsid w:val="00A95A6C"/>
    <w:rsid w:val="00AA644A"/>
    <w:rsid w:val="00AB5FF1"/>
    <w:rsid w:val="00AF3A4A"/>
    <w:rsid w:val="00AF5D6D"/>
    <w:rsid w:val="00B1495B"/>
    <w:rsid w:val="00B176B5"/>
    <w:rsid w:val="00B26B4C"/>
    <w:rsid w:val="00B3285E"/>
    <w:rsid w:val="00B34397"/>
    <w:rsid w:val="00B414F0"/>
    <w:rsid w:val="00B44526"/>
    <w:rsid w:val="00B44C32"/>
    <w:rsid w:val="00B460F2"/>
    <w:rsid w:val="00B64136"/>
    <w:rsid w:val="00B70563"/>
    <w:rsid w:val="00B773D9"/>
    <w:rsid w:val="00B84E80"/>
    <w:rsid w:val="00B91AAC"/>
    <w:rsid w:val="00B96908"/>
    <w:rsid w:val="00BB0E68"/>
    <w:rsid w:val="00BC7EDA"/>
    <w:rsid w:val="00BD030C"/>
    <w:rsid w:val="00BD6FEE"/>
    <w:rsid w:val="00BE5224"/>
    <w:rsid w:val="00BE672D"/>
    <w:rsid w:val="00C018F8"/>
    <w:rsid w:val="00C07F3F"/>
    <w:rsid w:val="00C16338"/>
    <w:rsid w:val="00C24019"/>
    <w:rsid w:val="00C271F2"/>
    <w:rsid w:val="00C33D8C"/>
    <w:rsid w:val="00C41C16"/>
    <w:rsid w:val="00C44D60"/>
    <w:rsid w:val="00C55B09"/>
    <w:rsid w:val="00C65385"/>
    <w:rsid w:val="00C72858"/>
    <w:rsid w:val="00C73234"/>
    <w:rsid w:val="00C82A44"/>
    <w:rsid w:val="00C91774"/>
    <w:rsid w:val="00CA5861"/>
    <w:rsid w:val="00CB1742"/>
    <w:rsid w:val="00CB421C"/>
    <w:rsid w:val="00CC1B59"/>
    <w:rsid w:val="00CC4AF2"/>
    <w:rsid w:val="00CD0059"/>
    <w:rsid w:val="00CD009D"/>
    <w:rsid w:val="00CF3102"/>
    <w:rsid w:val="00CF5F6D"/>
    <w:rsid w:val="00D06639"/>
    <w:rsid w:val="00D1681C"/>
    <w:rsid w:val="00D17FC4"/>
    <w:rsid w:val="00D35786"/>
    <w:rsid w:val="00D428DB"/>
    <w:rsid w:val="00D43616"/>
    <w:rsid w:val="00D542E1"/>
    <w:rsid w:val="00D605D6"/>
    <w:rsid w:val="00D62C0A"/>
    <w:rsid w:val="00D62FF2"/>
    <w:rsid w:val="00D7057A"/>
    <w:rsid w:val="00D738EB"/>
    <w:rsid w:val="00D743E2"/>
    <w:rsid w:val="00D8139B"/>
    <w:rsid w:val="00D87C2A"/>
    <w:rsid w:val="00DA0882"/>
    <w:rsid w:val="00DA26E7"/>
    <w:rsid w:val="00DB2E9A"/>
    <w:rsid w:val="00DB49F3"/>
    <w:rsid w:val="00DD5D69"/>
    <w:rsid w:val="00DD61EA"/>
    <w:rsid w:val="00DE1CFA"/>
    <w:rsid w:val="00E15071"/>
    <w:rsid w:val="00E164B4"/>
    <w:rsid w:val="00E20769"/>
    <w:rsid w:val="00E227A3"/>
    <w:rsid w:val="00E24510"/>
    <w:rsid w:val="00E3571C"/>
    <w:rsid w:val="00E3698E"/>
    <w:rsid w:val="00E37041"/>
    <w:rsid w:val="00E53866"/>
    <w:rsid w:val="00E77FDF"/>
    <w:rsid w:val="00E925FE"/>
    <w:rsid w:val="00EA2294"/>
    <w:rsid w:val="00EB3619"/>
    <w:rsid w:val="00EB4D56"/>
    <w:rsid w:val="00EC6EB7"/>
    <w:rsid w:val="00ED7B4D"/>
    <w:rsid w:val="00EE2EC1"/>
    <w:rsid w:val="00EF4DC6"/>
    <w:rsid w:val="00EF6114"/>
    <w:rsid w:val="00F07EC0"/>
    <w:rsid w:val="00F25E64"/>
    <w:rsid w:val="00F32AF1"/>
    <w:rsid w:val="00F370B0"/>
    <w:rsid w:val="00F4033B"/>
    <w:rsid w:val="00F63398"/>
    <w:rsid w:val="00F678EE"/>
    <w:rsid w:val="00F71AA9"/>
    <w:rsid w:val="00F95F8B"/>
    <w:rsid w:val="00FA2656"/>
    <w:rsid w:val="00FA3D28"/>
    <w:rsid w:val="00FA4768"/>
    <w:rsid w:val="00FB0258"/>
    <w:rsid w:val="00FB097A"/>
    <w:rsid w:val="00FB7356"/>
    <w:rsid w:val="00FC6C20"/>
    <w:rsid w:val="00FD4D78"/>
    <w:rsid w:val="00FE6196"/>
    <w:rsid w:val="00FE659B"/>
    <w:rsid w:val="00FF1C5F"/>
    <w:rsid w:val="00FF354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A0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D4D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6">
    <w:name w:val="heading 6"/>
    <w:basedOn w:val="Normale"/>
    <w:next w:val="Normale"/>
    <w:link w:val="Titolo6Carattere"/>
    <w:qFormat/>
    <w:rsid w:val="00327A09"/>
    <w:pPr>
      <w:keepNext/>
      <w:tabs>
        <w:tab w:val="left" w:pos="7680"/>
      </w:tabs>
      <w:ind w:left="720"/>
      <w:outlineLvl w:val="5"/>
    </w:pPr>
    <w:rPr>
      <w:b/>
      <w:bCs/>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327A09"/>
    <w:rPr>
      <w:rFonts w:ascii="Times New Roman" w:eastAsia="Times New Roman" w:hAnsi="Times New Roman" w:cs="Times New Roman"/>
      <w:b/>
      <w:bCs/>
      <w:sz w:val="28"/>
      <w:szCs w:val="24"/>
      <w:u w:val="single"/>
      <w:lang w:eastAsia="it-IT"/>
    </w:rPr>
  </w:style>
  <w:style w:type="paragraph" w:customStyle="1" w:styleId="Istruzionidiinvio">
    <w:name w:val="Istruzioni di invio"/>
    <w:basedOn w:val="Normale"/>
    <w:rsid w:val="00327A09"/>
    <w:rPr>
      <w:sz w:val="20"/>
      <w:szCs w:val="20"/>
    </w:rPr>
  </w:style>
  <w:style w:type="paragraph" w:styleId="Didascalia">
    <w:name w:val="caption"/>
    <w:basedOn w:val="Normale"/>
    <w:next w:val="Normale"/>
    <w:qFormat/>
    <w:rsid w:val="00327A09"/>
    <w:pPr>
      <w:overflowPunct w:val="0"/>
      <w:autoSpaceDE w:val="0"/>
      <w:autoSpaceDN w:val="0"/>
      <w:adjustRightInd w:val="0"/>
      <w:ind w:left="284" w:hanging="283"/>
      <w:jc w:val="center"/>
    </w:pPr>
    <w:rPr>
      <w:b/>
      <w:szCs w:val="20"/>
    </w:rPr>
  </w:style>
  <w:style w:type="character" w:styleId="Collegamentoipertestuale">
    <w:name w:val="Hyperlink"/>
    <w:rsid w:val="00327A09"/>
    <w:rPr>
      <w:color w:val="0000FF"/>
      <w:u w:val="single"/>
    </w:rPr>
  </w:style>
  <w:style w:type="paragraph" w:styleId="Corpotesto">
    <w:name w:val="Body Text"/>
    <w:basedOn w:val="Normale"/>
    <w:link w:val="CorpotestoCarattere"/>
    <w:rsid w:val="00327A09"/>
    <w:pPr>
      <w:jc w:val="center"/>
    </w:pPr>
    <w:rPr>
      <w:rFonts w:ascii="Arial" w:hAnsi="Arial" w:cs="Arial"/>
      <w:sz w:val="20"/>
    </w:rPr>
  </w:style>
  <w:style w:type="character" w:customStyle="1" w:styleId="CorpotestoCarattere">
    <w:name w:val="Corpo testo Carattere"/>
    <w:basedOn w:val="Carpredefinitoparagrafo"/>
    <w:link w:val="Corpotesto"/>
    <w:rsid w:val="00327A09"/>
    <w:rPr>
      <w:rFonts w:ascii="Arial" w:eastAsia="Times New Roman" w:hAnsi="Arial" w:cs="Arial"/>
      <w:sz w:val="20"/>
      <w:szCs w:val="24"/>
      <w:lang w:eastAsia="it-IT"/>
    </w:rPr>
  </w:style>
  <w:style w:type="paragraph" w:styleId="Testofumetto">
    <w:name w:val="Balloon Text"/>
    <w:basedOn w:val="Normale"/>
    <w:link w:val="TestofumettoCarattere"/>
    <w:uiPriority w:val="99"/>
    <w:semiHidden/>
    <w:unhideWhenUsed/>
    <w:rsid w:val="00327A0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7A09"/>
    <w:rPr>
      <w:rFonts w:ascii="Tahoma" w:eastAsia="Times New Roman" w:hAnsi="Tahoma" w:cs="Tahoma"/>
      <w:sz w:val="16"/>
      <w:szCs w:val="16"/>
      <w:lang w:eastAsia="it-IT"/>
    </w:rPr>
  </w:style>
  <w:style w:type="paragraph" w:styleId="NormaleWeb">
    <w:name w:val="Normal (Web)"/>
    <w:basedOn w:val="Normale"/>
    <w:uiPriority w:val="99"/>
    <w:rsid w:val="00327A09"/>
    <w:pPr>
      <w:spacing w:before="100" w:beforeAutospacing="1" w:after="100" w:afterAutospacing="1"/>
    </w:pPr>
  </w:style>
  <w:style w:type="character" w:customStyle="1" w:styleId="apple-converted-space">
    <w:name w:val="apple-converted-space"/>
    <w:basedOn w:val="Carpredefinitoparagrafo"/>
    <w:rsid w:val="00327A09"/>
  </w:style>
  <w:style w:type="paragraph" w:styleId="Intestazione">
    <w:name w:val="header"/>
    <w:basedOn w:val="Normale"/>
    <w:link w:val="IntestazioneCarattere"/>
    <w:uiPriority w:val="99"/>
    <w:unhideWhenUsed/>
    <w:rsid w:val="00411BDE"/>
    <w:pPr>
      <w:tabs>
        <w:tab w:val="center" w:pos="4819"/>
        <w:tab w:val="right" w:pos="9638"/>
      </w:tabs>
    </w:pPr>
  </w:style>
  <w:style w:type="character" w:customStyle="1" w:styleId="IntestazioneCarattere">
    <w:name w:val="Intestazione Carattere"/>
    <w:basedOn w:val="Carpredefinitoparagrafo"/>
    <w:link w:val="Intestazione"/>
    <w:uiPriority w:val="99"/>
    <w:rsid w:val="00411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11BDE"/>
    <w:pPr>
      <w:tabs>
        <w:tab w:val="center" w:pos="4819"/>
        <w:tab w:val="right" w:pos="9638"/>
      </w:tabs>
    </w:pPr>
  </w:style>
  <w:style w:type="character" w:customStyle="1" w:styleId="PidipaginaCarattere">
    <w:name w:val="Piè di pagina Carattere"/>
    <w:basedOn w:val="Carpredefinitoparagrafo"/>
    <w:link w:val="Pidipagina"/>
    <w:uiPriority w:val="99"/>
    <w:rsid w:val="00411BD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DB2E9A"/>
    <w:pPr>
      <w:jc w:val="center"/>
    </w:pPr>
    <w:rPr>
      <w:b/>
      <w:i/>
      <w:sz w:val="44"/>
      <w:szCs w:val="20"/>
    </w:rPr>
  </w:style>
  <w:style w:type="character" w:customStyle="1" w:styleId="TitoloCarattere">
    <w:name w:val="Titolo Carattere"/>
    <w:basedOn w:val="Carpredefinitoparagrafo"/>
    <w:link w:val="Titolo"/>
    <w:rsid w:val="00DB2E9A"/>
    <w:rPr>
      <w:rFonts w:ascii="Times New Roman" w:eastAsia="Times New Roman" w:hAnsi="Times New Roman" w:cs="Times New Roman"/>
      <w:b/>
      <w:i/>
      <w:sz w:val="44"/>
      <w:szCs w:val="20"/>
      <w:lang w:eastAsia="it-IT"/>
    </w:rPr>
  </w:style>
  <w:style w:type="paragraph" w:styleId="Paragrafoelenco">
    <w:name w:val="List Paragraph"/>
    <w:basedOn w:val="Normale"/>
    <w:uiPriority w:val="34"/>
    <w:qFormat/>
    <w:rsid w:val="008947C2"/>
    <w:pPr>
      <w:ind w:left="720"/>
      <w:contextualSpacing/>
    </w:pPr>
  </w:style>
  <w:style w:type="character" w:customStyle="1" w:styleId="Titolo1Carattere">
    <w:name w:val="Titolo 1 Carattere"/>
    <w:basedOn w:val="Carpredefinitoparagrafo"/>
    <w:link w:val="Titolo1"/>
    <w:uiPriority w:val="9"/>
    <w:rsid w:val="00FD4D78"/>
    <w:rPr>
      <w:rFonts w:asciiTheme="majorHAnsi" w:eastAsiaTheme="majorEastAsia" w:hAnsiTheme="majorHAnsi" w:cstheme="majorBidi"/>
      <w:b/>
      <w:bCs/>
      <w:color w:val="365F91" w:themeColor="accent1" w:themeShade="BF"/>
      <w:sz w:val="28"/>
      <w:szCs w:val="28"/>
      <w:lang w:eastAsia="it-IT"/>
    </w:rPr>
  </w:style>
  <w:style w:type="paragraph" w:styleId="Rientrocorpodeltesto">
    <w:name w:val="Body Text Indent"/>
    <w:basedOn w:val="Normale"/>
    <w:link w:val="RientrocorpodeltestoCarattere"/>
    <w:uiPriority w:val="99"/>
    <w:unhideWhenUsed/>
    <w:rsid w:val="00FD4D78"/>
    <w:pPr>
      <w:spacing w:after="120"/>
      <w:ind w:left="283"/>
    </w:pPr>
  </w:style>
  <w:style w:type="character" w:customStyle="1" w:styleId="RientrocorpodeltestoCarattere">
    <w:name w:val="Rientro corpo del testo Carattere"/>
    <w:basedOn w:val="Carpredefinitoparagrafo"/>
    <w:link w:val="Rientrocorpodeltesto"/>
    <w:uiPriority w:val="99"/>
    <w:rsid w:val="00FD4D7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rsid w:val="00FD4D78"/>
    <w:pPr>
      <w:spacing w:after="120" w:line="480" w:lineRule="auto"/>
      <w:ind w:left="283"/>
    </w:pPr>
  </w:style>
  <w:style w:type="character" w:customStyle="1" w:styleId="Rientrocorpodeltesto2Carattere">
    <w:name w:val="Rientro corpo del testo 2 Carattere"/>
    <w:basedOn w:val="Carpredefinitoparagrafo"/>
    <w:link w:val="Rientrocorpodeltesto2"/>
    <w:rsid w:val="00FD4D78"/>
    <w:rPr>
      <w:rFonts w:ascii="Times New Roman" w:eastAsia="Times New Roman" w:hAnsi="Times New Roman" w:cs="Times New Roman"/>
      <w:sz w:val="24"/>
      <w:szCs w:val="24"/>
      <w:lang w:eastAsia="it-IT"/>
    </w:rPr>
  </w:style>
  <w:style w:type="table" w:styleId="Grigliatabella">
    <w:name w:val="Table Grid"/>
    <w:basedOn w:val="Tabellanormale"/>
    <w:uiPriority w:val="59"/>
    <w:rsid w:val="00CA5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A0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D4D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6">
    <w:name w:val="heading 6"/>
    <w:basedOn w:val="Normale"/>
    <w:next w:val="Normale"/>
    <w:link w:val="Titolo6Carattere"/>
    <w:qFormat/>
    <w:rsid w:val="00327A09"/>
    <w:pPr>
      <w:keepNext/>
      <w:tabs>
        <w:tab w:val="left" w:pos="7680"/>
      </w:tabs>
      <w:ind w:left="720"/>
      <w:outlineLvl w:val="5"/>
    </w:pPr>
    <w:rPr>
      <w:b/>
      <w:bCs/>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327A09"/>
    <w:rPr>
      <w:rFonts w:ascii="Times New Roman" w:eastAsia="Times New Roman" w:hAnsi="Times New Roman" w:cs="Times New Roman"/>
      <w:b/>
      <w:bCs/>
      <w:sz w:val="28"/>
      <w:szCs w:val="24"/>
      <w:u w:val="single"/>
      <w:lang w:eastAsia="it-IT"/>
    </w:rPr>
  </w:style>
  <w:style w:type="paragraph" w:customStyle="1" w:styleId="Istruzionidiinvio">
    <w:name w:val="Istruzioni di invio"/>
    <w:basedOn w:val="Normale"/>
    <w:rsid w:val="00327A09"/>
    <w:rPr>
      <w:sz w:val="20"/>
      <w:szCs w:val="20"/>
    </w:rPr>
  </w:style>
  <w:style w:type="paragraph" w:styleId="Didascalia">
    <w:name w:val="caption"/>
    <w:basedOn w:val="Normale"/>
    <w:next w:val="Normale"/>
    <w:qFormat/>
    <w:rsid w:val="00327A09"/>
    <w:pPr>
      <w:overflowPunct w:val="0"/>
      <w:autoSpaceDE w:val="0"/>
      <w:autoSpaceDN w:val="0"/>
      <w:adjustRightInd w:val="0"/>
      <w:ind w:left="284" w:hanging="283"/>
      <w:jc w:val="center"/>
    </w:pPr>
    <w:rPr>
      <w:b/>
      <w:szCs w:val="20"/>
    </w:rPr>
  </w:style>
  <w:style w:type="character" w:styleId="Collegamentoipertestuale">
    <w:name w:val="Hyperlink"/>
    <w:rsid w:val="00327A09"/>
    <w:rPr>
      <w:color w:val="0000FF"/>
      <w:u w:val="single"/>
    </w:rPr>
  </w:style>
  <w:style w:type="paragraph" w:styleId="Corpotesto">
    <w:name w:val="Body Text"/>
    <w:basedOn w:val="Normale"/>
    <w:link w:val="CorpotestoCarattere"/>
    <w:rsid w:val="00327A09"/>
    <w:pPr>
      <w:jc w:val="center"/>
    </w:pPr>
    <w:rPr>
      <w:rFonts w:ascii="Arial" w:hAnsi="Arial" w:cs="Arial"/>
      <w:sz w:val="20"/>
    </w:rPr>
  </w:style>
  <w:style w:type="character" w:customStyle="1" w:styleId="CorpotestoCarattere">
    <w:name w:val="Corpo testo Carattere"/>
    <w:basedOn w:val="Carpredefinitoparagrafo"/>
    <w:link w:val="Corpotesto"/>
    <w:rsid w:val="00327A09"/>
    <w:rPr>
      <w:rFonts w:ascii="Arial" w:eastAsia="Times New Roman" w:hAnsi="Arial" w:cs="Arial"/>
      <w:sz w:val="20"/>
      <w:szCs w:val="24"/>
      <w:lang w:eastAsia="it-IT"/>
    </w:rPr>
  </w:style>
  <w:style w:type="paragraph" w:styleId="Testofumetto">
    <w:name w:val="Balloon Text"/>
    <w:basedOn w:val="Normale"/>
    <w:link w:val="TestofumettoCarattere"/>
    <w:uiPriority w:val="99"/>
    <w:semiHidden/>
    <w:unhideWhenUsed/>
    <w:rsid w:val="00327A0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7A09"/>
    <w:rPr>
      <w:rFonts w:ascii="Tahoma" w:eastAsia="Times New Roman" w:hAnsi="Tahoma" w:cs="Tahoma"/>
      <w:sz w:val="16"/>
      <w:szCs w:val="16"/>
      <w:lang w:eastAsia="it-IT"/>
    </w:rPr>
  </w:style>
  <w:style w:type="paragraph" w:styleId="NormaleWeb">
    <w:name w:val="Normal (Web)"/>
    <w:basedOn w:val="Normale"/>
    <w:uiPriority w:val="99"/>
    <w:rsid w:val="00327A09"/>
    <w:pPr>
      <w:spacing w:before="100" w:beforeAutospacing="1" w:after="100" w:afterAutospacing="1"/>
    </w:pPr>
  </w:style>
  <w:style w:type="character" w:customStyle="1" w:styleId="apple-converted-space">
    <w:name w:val="apple-converted-space"/>
    <w:basedOn w:val="Carpredefinitoparagrafo"/>
    <w:rsid w:val="00327A09"/>
  </w:style>
  <w:style w:type="paragraph" w:styleId="Intestazione">
    <w:name w:val="header"/>
    <w:basedOn w:val="Normale"/>
    <w:link w:val="IntestazioneCarattere"/>
    <w:uiPriority w:val="99"/>
    <w:unhideWhenUsed/>
    <w:rsid w:val="00411BDE"/>
    <w:pPr>
      <w:tabs>
        <w:tab w:val="center" w:pos="4819"/>
        <w:tab w:val="right" w:pos="9638"/>
      </w:tabs>
    </w:pPr>
  </w:style>
  <w:style w:type="character" w:customStyle="1" w:styleId="IntestazioneCarattere">
    <w:name w:val="Intestazione Carattere"/>
    <w:basedOn w:val="Carpredefinitoparagrafo"/>
    <w:link w:val="Intestazione"/>
    <w:uiPriority w:val="99"/>
    <w:rsid w:val="00411BD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11BDE"/>
    <w:pPr>
      <w:tabs>
        <w:tab w:val="center" w:pos="4819"/>
        <w:tab w:val="right" w:pos="9638"/>
      </w:tabs>
    </w:pPr>
  </w:style>
  <w:style w:type="character" w:customStyle="1" w:styleId="PidipaginaCarattere">
    <w:name w:val="Piè di pagina Carattere"/>
    <w:basedOn w:val="Carpredefinitoparagrafo"/>
    <w:link w:val="Pidipagina"/>
    <w:uiPriority w:val="99"/>
    <w:rsid w:val="00411BD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DB2E9A"/>
    <w:pPr>
      <w:jc w:val="center"/>
    </w:pPr>
    <w:rPr>
      <w:b/>
      <w:i/>
      <w:sz w:val="44"/>
      <w:szCs w:val="20"/>
    </w:rPr>
  </w:style>
  <w:style w:type="character" w:customStyle="1" w:styleId="TitoloCarattere">
    <w:name w:val="Titolo Carattere"/>
    <w:basedOn w:val="Carpredefinitoparagrafo"/>
    <w:link w:val="Titolo"/>
    <w:rsid w:val="00DB2E9A"/>
    <w:rPr>
      <w:rFonts w:ascii="Times New Roman" w:eastAsia="Times New Roman" w:hAnsi="Times New Roman" w:cs="Times New Roman"/>
      <w:b/>
      <w:i/>
      <w:sz w:val="44"/>
      <w:szCs w:val="20"/>
      <w:lang w:eastAsia="it-IT"/>
    </w:rPr>
  </w:style>
  <w:style w:type="paragraph" w:styleId="Paragrafoelenco">
    <w:name w:val="List Paragraph"/>
    <w:basedOn w:val="Normale"/>
    <w:uiPriority w:val="34"/>
    <w:qFormat/>
    <w:rsid w:val="008947C2"/>
    <w:pPr>
      <w:ind w:left="720"/>
      <w:contextualSpacing/>
    </w:pPr>
  </w:style>
  <w:style w:type="character" w:customStyle="1" w:styleId="Titolo1Carattere">
    <w:name w:val="Titolo 1 Carattere"/>
    <w:basedOn w:val="Carpredefinitoparagrafo"/>
    <w:link w:val="Titolo1"/>
    <w:uiPriority w:val="9"/>
    <w:rsid w:val="00FD4D78"/>
    <w:rPr>
      <w:rFonts w:asciiTheme="majorHAnsi" w:eastAsiaTheme="majorEastAsia" w:hAnsiTheme="majorHAnsi" w:cstheme="majorBidi"/>
      <w:b/>
      <w:bCs/>
      <w:color w:val="365F91" w:themeColor="accent1" w:themeShade="BF"/>
      <w:sz w:val="28"/>
      <w:szCs w:val="28"/>
      <w:lang w:eastAsia="it-IT"/>
    </w:rPr>
  </w:style>
  <w:style w:type="paragraph" w:styleId="Rientrocorpodeltesto">
    <w:name w:val="Body Text Indent"/>
    <w:basedOn w:val="Normale"/>
    <w:link w:val="RientrocorpodeltestoCarattere"/>
    <w:uiPriority w:val="99"/>
    <w:unhideWhenUsed/>
    <w:rsid w:val="00FD4D78"/>
    <w:pPr>
      <w:spacing w:after="120"/>
      <w:ind w:left="283"/>
    </w:pPr>
  </w:style>
  <w:style w:type="character" w:customStyle="1" w:styleId="RientrocorpodeltestoCarattere">
    <w:name w:val="Rientro corpo del testo Carattere"/>
    <w:basedOn w:val="Carpredefinitoparagrafo"/>
    <w:link w:val="Rientrocorpodeltesto"/>
    <w:uiPriority w:val="99"/>
    <w:rsid w:val="00FD4D7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rsid w:val="00FD4D78"/>
    <w:pPr>
      <w:spacing w:after="120" w:line="480" w:lineRule="auto"/>
      <w:ind w:left="283"/>
    </w:pPr>
  </w:style>
  <w:style w:type="character" w:customStyle="1" w:styleId="Rientrocorpodeltesto2Carattere">
    <w:name w:val="Rientro corpo del testo 2 Carattere"/>
    <w:basedOn w:val="Carpredefinitoparagrafo"/>
    <w:link w:val="Rientrocorpodeltesto2"/>
    <w:rsid w:val="00FD4D78"/>
    <w:rPr>
      <w:rFonts w:ascii="Times New Roman" w:eastAsia="Times New Roman" w:hAnsi="Times New Roman" w:cs="Times New Roman"/>
      <w:sz w:val="24"/>
      <w:szCs w:val="24"/>
      <w:lang w:eastAsia="it-IT"/>
    </w:rPr>
  </w:style>
  <w:style w:type="table" w:styleId="Grigliatabella">
    <w:name w:val="Table Grid"/>
    <w:basedOn w:val="Tabellanormale"/>
    <w:uiPriority w:val="59"/>
    <w:rsid w:val="00CA5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0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http://www.lamelagrana.net/risorse5/rep_it.gi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BRIS006001@istruzione.i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6A67-8A22-4A20-ADA1-E1D451B92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918</Words>
  <Characters>5233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23</cp:revision>
  <cp:lastPrinted>2022-03-09T13:01:00Z</cp:lastPrinted>
  <dcterms:created xsi:type="dcterms:W3CDTF">2018-10-16T09:18:00Z</dcterms:created>
  <dcterms:modified xsi:type="dcterms:W3CDTF">2022-11-16T10:16:00Z</dcterms:modified>
</cp:coreProperties>
</file>